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1211E" w14:textId="4DA05D57" w:rsidR="003A3B54" w:rsidRDefault="003A3B54"/>
    <w:p w14:paraId="1C29AC4C" w14:textId="05C3A359" w:rsidR="00F94907" w:rsidRDefault="00F94907"/>
    <w:p w14:paraId="09DD8F0E" w14:textId="7625BDAA" w:rsidR="00F94907" w:rsidRDefault="00F94907" w:rsidP="00B73C73"/>
    <w:p w14:paraId="350329E4" w14:textId="77777777" w:rsidR="00A609C1" w:rsidRPr="00A45151" w:rsidRDefault="00A609C1" w:rsidP="004A310C">
      <w:pPr>
        <w:jc w:val="both"/>
        <w:rPr>
          <w:rFonts w:eastAsiaTheme="minorHAnsi" w:cs="Arial"/>
          <w:sz w:val="48"/>
          <w:szCs w:val="48"/>
        </w:rPr>
      </w:pPr>
      <w:r w:rsidRPr="00A45151">
        <w:rPr>
          <w:rFonts w:eastAsiaTheme="minorHAnsi" w:cs="Arial"/>
          <w:sz w:val="48"/>
          <w:szCs w:val="48"/>
        </w:rPr>
        <w:t>Job Description</w:t>
      </w:r>
    </w:p>
    <w:p w14:paraId="556AE518" w14:textId="77777777" w:rsidR="00A609C1" w:rsidRPr="00A609C1" w:rsidRDefault="00A609C1" w:rsidP="004A310C">
      <w:pPr>
        <w:jc w:val="both"/>
        <w:rPr>
          <w:rFonts w:eastAsiaTheme="minorHAnsi" w:cs="Arial"/>
          <w:b/>
          <w:bCs/>
          <w:sz w:val="22"/>
          <w:szCs w:val="22"/>
        </w:rPr>
      </w:pPr>
    </w:p>
    <w:p w14:paraId="5FE65789" w14:textId="35CE951B" w:rsidR="00C732FB" w:rsidRPr="00A45151" w:rsidRDefault="00A35C1C" w:rsidP="00750637">
      <w:pPr>
        <w:rPr>
          <w:rFonts w:eastAsiaTheme="minorHAnsi" w:cs="Arial"/>
          <w:sz w:val="22"/>
          <w:szCs w:val="22"/>
        </w:rPr>
      </w:pPr>
      <w:r w:rsidRPr="00A45151">
        <w:rPr>
          <w:rFonts w:eastAsiaTheme="minorHAnsi" w:cs="Arial"/>
          <w:sz w:val="22"/>
          <w:szCs w:val="22"/>
        </w:rPr>
        <w:t>J</w:t>
      </w:r>
      <w:r w:rsidR="00B223B1" w:rsidRPr="00A45151">
        <w:rPr>
          <w:rFonts w:eastAsiaTheme="minorHAnsi" w:cs="Arial"/>
          <w:sz w:val="22"/>
          <w:szCs w:val="22"/>
        </w:rPr>
        <w:t>ob Title</w:t>
      </w:r>
      <w:r w:rsidRPr="00A45151">
        <w:rPr>
          <w:rFonts w:eastAsiaTheme="minorHAnsi" w:cs="Arial"/>
          <w:sz w:val="22"/>
          <w:szCs w:val="22"/>
        </w:rPr>
        <w:t>:</w:t>
      </w:r>
      <w:r w:rsidRPr="00A45151">
        <w:rPr>
          <w:rFonts w:eastAsiaTheme="minorHAnsi" w:cs="Arial"/>
          <w:sz w:val="22"/>
          <w:szCs w:val="22"/>
        </w:rPr>
        <w:tab/>
      </w:r>
      <w:r w:rsidRPr="00A45151">
        <w:rPr>
          <w:rFonts w:eastAsiaTheme="minorHAnsi" w:cs="Arial"/>
          <w:sz w:val="22"/>
          <w:szCs w:val="22"/>
        </w:rPr>
        <w:tab/>
      </w:r>
      <w:r w:rsidR="00C732FB" w:rsidRPr="00A45151">
        <w:rPr>
          <w:rFonts w:eastAsiaTheme="minorHAnsi" w:cs="Arial"/>
          <w:sz w:val="22"/>
          <w:szCs w:val="22"/>
        </w:rPr>
        <w:t>Specialised Supported Housing Officer</w:t>
      </w:r>
    </w:p>
    <w:p w14:paraId="3C1707CE" w14:textId="77777777" w:rsidR="00A609C1" w:rsidRPr="00802C18" w:rsidRDefault="00A609C1" w:rsidP="00750637">
      <w:pPr>
        <w:jc w:val="both"/>
        <w:rPr>
          <w:rFonts w:eastAsiaTheme="minorHAnsi" w:cs="Arial"/>
          <w:b/>
          <w:bCs/>
          <w:sz w:val="22"/>
          <w:szCs w:val="22"/>
        </w:rPr>
      </w:pPr>
    </w:p>
    <w:p w14:paraId="4C9BE6CC" w14:textId="3A52E603" w:rsidR="00744AA4" w:rsidRPr="00A45151" w:rsidRDefault="00744AA4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  <w:r w:rsidRPr="00A45151">
        <w:rPr>
          <w:rFonts w:eastAsiaTheme="minorHAnsi" w:cs="Arial"/>
          <w:kern w:val="2"/>
          <w:sz w:val="22"/>
          <w:szCs w:val="22"/>
          <w14:ligatures w14:val="standardContextual"/>
        </w:rPr>
        <w:t>Grade:</w:t>
      </w:r>
      <w:r w:rsidRPr="00A45151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Pr="00A45151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Pr="00A45151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="00C63F20" w:rsidRPr="00A45151">
        <w:rPr>
          <w:rFonts w:eastAsiaTheme="minorHAnsi" w:cs="Arial"/>
          <w:kern w:val="2"/>
          <w:sz w:val="22"/>
          <w:szCs w:val="22"/>
          <w14:ligatures w14:val="standardContextual"/>
        </w:rPr>
        <w:t xml:space="preserve">Operational </w:t>
      </w:r>
    </w:p>
    <w:p w14:paraId="13F20424" w14:textId="77777777" w:rsidR="00744AA4" w:rsidRPr="00A45151" w:rsidRDefault="00744AA4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</w:p>
    <w:p w14:paraId="49BAC1CB" w14:textId="362897DF" w:rsidR="004F4BF9" w:rsidRDefault="00744AA4" w:rsidP="004F4BF9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  <w:r w:rsidRPr="00A45151">
        <w:rPr>
          <w:rFonts w:eastAsiaTheme="minorHAnsi" w:cs="Arial"/>
          <w:kern w:val="2"/>
          <w:sz w:val="22"/>
          <w:szCs w:val="22"/>
          <w14:ligatures w14:val="standardContextual"/>
        </w:rPr>
        <w:t xml:space="preserve">Location: </w:t>
      </w:r>
      <w:r w:rsidRPr="00A45151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Pr="00A45151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="000D6457">
        <w:rPr>
          <w:rFonts w:eastAsiaTheme="minorHAnsi" w:cs="Arial"/>
          <w:kern w:val="2"/>
          <w:sz w:val="22"/>
          <w:szCs w:val="22"/>
          <w14:ligatures w14:val="standardContextual"/>
        </w:rPr>
        <w:t>Fully remote</w:t>
      </w:r>
      <w:r w:rsidR="00BE04A3">
        <w:rPr>
          <w:rFonts w:eastAsiaTheme="minorHAnsi" w:cs="Arial"/>
          <w:kern w:val="2"/>
          <w:sz w:val="22"/>
          <w:szCs w:val="22"/>
          <w14:ligatures w14:val="standardContextual"/>
        </w:rPr>
        <w:t xml:space="preserve"> (not home based) </w:t>
      </w:r>
      <w:r w:rsidR="004F4BF9">
        <w:rPr>
          <w:rFonts w:eastAsiaTheme="minorHAnsi" w:cs="Arial"/>
          <w:kern w:val="2"/>
          <w:sz w:val="22"/>
          <w:szCs w:val="22"/>
          <w14:ligatures w14:val="standardContextual"/>
        </w:rPr>
        <w:t>– See advert for designated area</w:t>
      </w:r>
    </w:p>
    <w:p w14:paraId="2AF5721F" w14:textId="77777777" w:rsidR="004F4BF9" w:rsidRDefault="004F4BF9" w:rsidP="004F4BF9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</w:p>
    <w:p w14:paraId="71A6DF49" w14:textId="0357E7F6" w:rsidR="00202392" w:rsidRDefault="00B165CD" w:rsidP="004F4BF9">
      <w:pPr>
        <w:ind w:left="2160" w:hanging="2160"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B165CD">
        <w:rPr>
          <w:rFonts w:eastAsiaTheme="minorHAnsi" w:cs="Arial"/>
          <w:kern w:val="2"/>
          <w:sz w:val="22"/>
          <w:szCs w:val="22"/>
          <w14:ligatures w14:val="standardContextual"/>
        </w:rPr>
        <w:t>Purpose</w:t>
      </w:r>
      <w:r w:rsidR="00744AA4" w:rsidRPr="00B165CD">
        <w:rPr>
          <w:rFonts w:eastAsiaTheme="minorHAnsi" w:cs="Arial"/>
          <w:kern w:val="2"/>
          <w:sz w:val="22"/>
          <w:szCs w:val="22"/>
          <w14:ligatures w14:val="standardContextual"/>
        </w:rPr>
        <w:t>:</w:t>
      </w:r>
      <w:r w:rsidR="002A4953" w:rsidRPr="00802C18">
        <w:rPr>
          <w:rFonts w:eastAsia="Times New Roman" w:cs="Arial"/>
          <w:b/>
          <w:bCs/>
          <w:color w:val="000000"/>
          <w:sz w:val="22"/>
          <w:szCs w:val="22"/>
          <w:lang w:eastAsia="en-GB"/>
        </w:rPr>
        <w:tab/>
      </w:r>
      <w:r w:rsidR="005E0436" w:rsidRPr="00A45151">
        <w:rPr>
          <w:rFonts w:cs="Arial"/>
          <w:sz w:val="22"/>
          <w:szCs w:val="22"/>
        </w:rPr>
        <w:t>T</w:t>
      </w:r>
      <w:r w:rsidR="005E0436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o </w:t>
      </w:r>
      <w:r w:rsidR="001E4AD6">
        <w:rPr>
          <w:rFonts w:eastAsia="Times New Roman" w:cs="Arial"/>
          <w:bCs/>
          <w:color w:val="000000"/>
          <w:sz w:val="22"/>
          <w:szCs w:val="22"/>
          <w:lang w:eastAsia="en-GB"/>
        </w:rPr>
        <w:t>deliver</w:t>
      </w:r>
      <w:r w:rsidR="005E0436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intensive housing management service</w:t>
      </w:r>
      <w:r w:rsidR="00202392">
        <w:rPr>
          <w:rFonts w:eastAsia="Times New Roman" w:cs="Arial"/>
          <w:bCs/>
          <w:color w:val="000000"/>
          <w:sz w:val="22"/>
          <w:szCs w:val="22"/>
          <w:lang w:eastAsia="en-GB"/>
        </w:rPr>
        <w:t>s</w:t>
      </w:r>
      <w:r w:rsidR="00EA3AF2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</w:t>
      </w:r>
      <w:r w:rsidR="008D1016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to vulnerable adults </w:t>
      </w:r>
      <w:r w:rsidR="00EA3AF2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in </w:t>
      </w:r>
      <w:r w:rsidR="008D1016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a </w:t>
      </w:r>
      <w:r w:rsidR="00EA3AF2">
        <w:rPr>
          <w:rFonts w:eastAsia="Times New Roman" w:cs="Arial"/>
          <w:bCs/>
          <w:color w:val="000000"/>
          <w:sz w:val="22"/>
          <w:szCs w:val="22"/>
          <w:lang w:eastAsia="en-GB"/>
        </w:rPr>
        <w:t>supported housing</w:t>
      </w:r>
      <w:r w:rsidR="008D1016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setting</w:t>
      </w:r>
      <w:r w:rsidR="00202392">
        <w:rPr>
          <w:rFonts w:eastAsia="Times New Roman" w:cs="Arial"/>
          <w:bCs/>
          <w:color w:val="000000"/>
          <w:sz w:val="22"/>
          <w:szCs w:val="22"/>
          <w:lang w:eastAsia="en-GB"/>
        </w:rPr>
        <w:t>, promot</w:t>
      </w:r>
      <w:r w:rsidR="00234363">
        <w:rPr>
          <w:rFonts w:eastAsia="Times New Roman" w:cs="Arial"/>
          <w:bCs/>
          <w:color w:val="000000"/>
          <w:sz w:val="22"/>
          <w:szCs w:val="22"/>
          <w:lang w:eastAsia="en-GB"/>
        </w:rPr>
        <w:t>ing</w:t>
      </w:r>
      <w:r w:rsidR="00202392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tenancy sustainment.</w:t>
      </w:r>
    </w:p>
    <w:p w14:paraId="4FAA1763" w14:textId="77777777" w:rsidR="00202392" w:rsidRDefault="00202392" w:rsidP="00A45151">
      <w:pPr>
        <w:ind w:left="2160" w:hanging="2160"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</w:p>
    <w:p w14:paraId="454E5523" w14:textId="78EE3653" w:rsidR="00FF7041" w:rsidRDefault="005E79F0" w:rsidP="00750637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  <w:r>
        <w:rPr>
          <w:rFonts w:eastAsia="Times New Roman" w:cs="Arial"/>
          <w:b/>
          <w:color w:val="000000"/>
          <w:sz w:val="22"/>
          <w:szCs w:val="22"/>
          <w:lang w:eastAsia="en-GB"/>
        </w:rPr>
        <w:t>Key Responsibilities</w:t>
      </w:r>
    </w:p>
    <w:p w14:paraId="09E6B543" w14:textId="77777777" w:rsidR="005E79F0" w:rsidRPr="00A45151" w:rsidRDefault="005E79F0" w:rsidP="00750637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</w:p>
    <w:p w14:paraId="0E1C686C" w14:textId="044F663F" w:rsidR="00C732FB" w:rsidRPr="00A45151" w:rsidRDefault="00B752C9" w:rsidP="00802C18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  <w:r w:rsidRPr="00A45151">
        <w:rPr>
          <w:rFonts w:eastAsia="Times New Roman" w:cs="Arial"/>
          <w:b/>
          <w:color w:val="000000"/>
          <w:sz w:val="22"/>
          <w:szCs w:val="22"/>
          <w:lang w:eastAsia="en-GB"/>
        </w:rPr>
        <w:t>H</w:t>
      </w:r>
      <w:r w:rsidR="000A4801" w:rsidRPr="00A45151">
        <w:rPr>
          <w:rFonts w:eastAsia="Times New Roman" w:cs="Arial"/>
          <w:b/>
          <w:color w:val="000000"/>
          <w:sz w:val="22"/>
          <w:szCs w:val="22"/>
          <w:lang w:eastAsia="en-GB"/>
        </w:rPr>
        <w:t>ousing Management</w:t>
      </w:r>
    </w:p>
    <w:p w14:paraId="73D8AC17" w14:textId="77777777" w:rsidR="00C732FB" w:rsidRPr="00A45151" w:rsidRDefault="00C732FB" w:rsidP="00802C18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</w:p>
    <w:p w14:paraId="3F0216AD" w14:textId="49A63789" w:rsidR="00C732FB" w:rsidRPr="00802C18" w:rsidRDefault="009A5943" w:rsidP="00A45151">
      <w:pPr>
        <w:pStyle w:val="ListParagraph"/>
        <w:numPr>
          <w:ilvl w:val="0"/>
          <w:numId w:val="25"/>
        </w:numPr>
        <w:spacing w:after="0" w:line="240" w:lineRule="auto"/>
        <w:ind w:hanging="720"/>
        <w:jc w:val="both"/>
        <w:rPr>
          <w:rFonts w:ascii="Arial" w:eastAsia="Times New Roman" w:hAnsi="Arial" w:cs="Arial"/>
          <w:bCs/>
          <w:color w:val="000000"/>
          <w:lang w:eastAsia="en-GB"/>
        </w:rPr>
      </w:pPr>
      <w:r w:rsidRPr="00A45151">
        <w:rPr>
          <w:rFonts w:ascii="Arial" w:hAnsi="Arial" w:cs="Arial"/>
        </w:rPr>
        <w:t>T</w:t>
      </w:r>
      <w:r w:rsidR="00C732FB" w:rsidRPr="00A45151">
        <w:rPr>
          <w:rFonts w:ascii="Arial" w:eastAsia="Times New Roman" w:hAnsi="Arial" w:cs="Arial"/>
          <w:bCs/>
          <w:color w:val="000000"/>
          <w:lang w:eastAsia="en-GB"/>
        </w:rPr>
        <w:t xml:space="preserve">o provide supported housing services in accordance </w:t>
      </w:r>
      <w:r w:rsidR="00E8215D">
        <w:rPr>
          <w:rFonts w:ascii="Arial" w:eastAsia="Times New Roman" w:hAnsi="Arial" w:cs="Arial"/>
          <w:bCs/>
          <w:color w:val="000000"/>
          <w:lang w:eastAsia="en-GB"/>
        </w:rPr>
        <w:t xml:space="preserve">with </w:t>
      </w:r>
      <w:r w:rsidR="00B53C8D" w:rsidRPr="00A45151">
        <w:rPr>
          <w:rFonts w:ascii="Arial" w:eastAsia="Times New Roman" w:hAnsi="Arial" w:cs="Arial"/>
          <w:bCs/>
          <w:color w:val="000000"/>
          <w:lang w:eastAsia="en-GB"/>
        </w:rPr>
        <w:t>relevant legislation.</w:t>
      </w:r>
    </w:p>
    <w:p w14:paraId="42D87B93" w14:textId="0485E726" w:rsidR="00C732FB" w:rsidRPr="00A45151" w:rsidRDefault="00C732FB" w:rsidP="00A45151">
      <w:pPr>
        <w:pStyle w:val="ListParagraph"/>
        <w:numPr>
          <w:ilvl w:val="0"/>
          <w:numId w:val="25"/>
        </w:numPr>
        <w:spacing w:after="0" w:line="240" w:lineRule="auto"/>
        <w:ind w:hanging="720"/>
        <w:jc w:val="both"/>
        <w:rPr>
          <w:rFonts w:ascii="Arial" w:eastAsia="Times New Roman" w:hAnsi="Arial" w:cs="Arial"/>
          <w:bCs/>
          <w:color w:val="000000"/>
          <w:lang w:eastAsia="en-GB"/>
        </w:rPr>
      </w:pPr>
      <w:r w:rsidRPr="00A45151">
        <w:rPr>
          <w:rFonts w:ascii="Arial" w:eastAsia="Times New Roman" w:hAnsi="Arial" w:cs="Arial"/>
          <w:bCs/>
          <w:color w:val="000000"/>
          <w:lang w:eastAsia="en-GB"/>
        </w:rPr>
        <w:t xml:space="preserve">To </w:t>
      </w:r>
      <w:r w:rsidR="00B53C8D" w:rsidRPr="00A45151">
        <w:rPr>
          <w:rFonts w:ascii="Arial" w:eastAsia="Times New Roman" w:hAnsi="Arial" w:cs="Arial"/>
          <w:bCs/>
          <w:color w:val="000000"/>
          <w:lang w:eastAsia="en-GB"/>
        </w:rPr>
        <w:t>facilitate</w:t>
      </w:r>
      <w:r w:rsidRPr="00A45151">
        <w:rPr>
          <w:rFonts w:ascii="Arial" w:eastAsia="Times New Roman" w:hAnsi="Arial" w:cs="Arial"/>
          <w:lang w:val="en-US" w:eastAsia="en-GB"/>
        </w:rPr>
        <w:t xml:space="preserve"> applicant viewings and tenant sign up explaining tenant</w:t>
      </w:r>
      <w:r w:rsidR="00537DF6" w:rsidRPr="00A45151">
        <w:rPr>
          <w:rFonts w:ascii="Arial" w:eastAsia="Times New Roman" w:hAnsi="Arial" w:cs="Arial"/>
          <w:lang w:val="en-US" w:eastAsia="en-GB"/>
        </w:rPr>
        <w:t xml:space="preserve">’s </w:t>
      </w:r>
      <w:r w:rsidRPr="00A45151">
        <w:rPr>
          <w:rFonts w:ascii="Arial" w:eastAsia="Times New Roman" w:hAnsi="Arial" w:cs="Arial"/>
          <w:lang w:val="en-US" w:eastAsia="en-GB"/>
        </w:rPr>
        <w:t>responsibilities referring to relevant documentation.</w:t>
      </w:r>
    </w:p>
    <w:p w14:paraId="16B75B8B" w14:textId="2F80E3CD" w:rsidR="00C732FB" w:rsidRPr="00A45151" w:rsidRDefault="00C03DBF" w:rsidP="00A45151">
      <w:pPr>
        <w:pStyle w:val="ListParagraph"/>
        <w:numPr>
          <w:ilvl w:val="0"/>
          <w:numId w:val="25"/>
        </w:numPr>
        <w:spacing w:after="0" w:line="240" w:lineRule="auto"/>
        <w:ind w:hanging="720"/>
        <w:jc w:val="both"/>
        <w:rPr>
          <w:rFonts w:ascii="Arial" w:hAnsi="Arial" w:cs="Arial"/>
          <w:lang w:val="en-US"/>
        </w:rPr>
      </w:pPr>
      <w:r w:rsidRPr="00A45151">
        <w:rPr>
          <w:rFonts w:ascii="Arial" w:hAnsi="Arial" w:cs="Arial"/>
          <w:lang w:val="en-US"/>
        </w:rPr>
        <w:t>To attend</w:t>
      </w:r>
      <w:r w:rsidR="00C732FB" w:rsidRPr="00A45151">
        <w:rPr>
          <w:rFonts w:ascii="Arial" w:hAnsi="Arial" w:cs="Arial"/>
          <w:lang w:val="en-US"/>
        </w:rPr>
        <w:t xml:space="preserve"> meetings as required to promote collaborative working to support the tenancy.</w:t>
      </w:r>
    </w:p>
    <w:p w14:paraId="09368424" w14:textId="77777777" w:rsidR="00C732FB" w:rsidRPr="00A45151" w:rsidRDefault="00C732FB" w:rsidP="00A45151">
      <w:pPr>
        <w:pStyle w:val="ListParagraph"/>
        <w:numPr>
          <w:ilvl w:val="0"/>
          <w:numId w:val="25"/>
        </w:numPr>
        <w:spacing w:after="0" w:line="240" w:lineRule="auto"/>
        <w:ind w:hanging="720"/>
        <w:jc w:val="both"/>
        <w:rPr>
          <w:rFonts w:ascii="Arial" w:hAnsi="Arial" w:cs="Arial"/>
          <w:lang w:val="en-US"/>
        </w:rPr>
      </w:pPr>
      <w:r w:rsidRPr="00A45151">
        <w:rPr>
          <w:rFonts w:ascii="Arial" w:hAnsi="Arial" w:cs="Arial"/>
          <w:lang w:val="en-US"/>
        </w:rPr>
        <w:t>To monitor all service charges, manage arrears and set up payment plans when and where appropriate.</w:t>
      </w:r>
    </w:p>
    <w:p w14:paraId="195B002E" w14:textId="2EA40DDA" w:rsidR="00C732FB" w:rsidRPr="00A45151" w:rsidRDefault="00C732FB" w:rsidP="00A45151">
      <w:pPr>
        <w:pStyle w:val="ListParagraph"/>
        <w:numPr>
          <w:ilvl w:val="0"/>
          <w:numId w:val="25"/>
        </w:numPr>
        <w:spacing w:after="0" w:line="240" w:lineRule="auto"/>
        <w:ind w:hanging="720"/>
        <w:jc w:val="both"/>
        <w:rPr>
          <w:rFonts w:ascii="Arial" w:hAnsi="Arial" w:cs="Arial"/>
          <w:lang w:val="en-US"/>
        </w:rPr>
      </w:pPr>
      <w:r w:rsidRPr="00A45151">
        <w:rPr>
          <w:rFonts w:ascii="Arial" w:hAnsi="Arial" w:cs="Arial"/>
          <w:lang w:val="en-US"/>
        </w:rPr>
        <w:t xml:space="preserve">To </w:t>
      </w:r>
      <w:r w:rsidR="0089736C" w:rsidRPr="00A45151">
        <w:rPr>
          <w:rFonts w:ascii="Arial" w:hAnsi="Arial" w:cs="Arial"/>
          <w:lang w:val="en-US"/>
        </w:rPr>
        <w:t>support</w:t>
      </w:r>
      <w:r w:rsidRPr="00A45151">
        <w:rPr>
          <w:rFonts w:ascii="Arial" w:hAnsi="Arial" w:cs="Arial"/>
          <w:lang w:val="en-US"/>
        </w:rPr>
        <w:t xml:space="preserve"> tenant transfer applications, managing move outs and voids, ensuring completion of works to Chrysalis’ standard in readiness for the new tenant.</w:t>
      </w:r>
    </w:p>
    <w:p w14:paraId="73F57B6C" w14:textId="1B31EB1E" w:rsidR="00C732FB" w:rsidRPr="00A45151" w:rsidRDefault="00C732FB" w:rsidP="00A45151">
      <w:pPr>
        <w:pStyle w:val="ListParagraph"/>
        <w:numPr>
          <w:ilvl w:val="0"/>
          <w:numId w:val="25"/>
        </w:numPr>
        <w:spacing w:after="0" w:line="240" w:lineRule="auto"/>
        <w:ind w:hanging="720"/>
        <w:jc w:val="both"/>
        <w:rPr>
          <w:rFonts w:ascii="Arial" w:eastAsia="Times New Roman" w:hAnsi="Arial" w:cs="Arial"/>
          <w:bCs/>
          <w:color w:val="000000"/>
          <w:lang w:eastAsia="en-GB"/>
        </w:rPr>
      </w:pPr>
      <w:r w:rsidRPr="00A45151">
        <w:rPr>
          <w:rFonts w:ascii="Arial" w:eastAsia="Times New Roman" w:hAnsi="Arial" w:cs="Arial"/>
          <w:color w:val="4B4B4B"/>
          <w:lang w:eastAsia="en-GB"/>
        </w:rPr>
        <w:t>To respond promptly and sensitively to all reports of ASB, nuisance, harassment</w:t>
      </w:r>
      <w:r w:rsidR="005D291E" w:rsidRPr="00A45151">
        <w:rPr>
          <w:rFonts w:ascii="Arial" w:eastAsia="Times New Roman" w:hAnsi="Arial" w:cs="Arial"/>
          <w:color w:val="4B4B4B"/>
          <w:lang w:eastAsia="en-GB"/>
        </w:rPr>
        <w:t xml:space="preserve"> </w:t>
      </w:r>
      <w:proofErr w:type="gramStart"/>
      <w:r w:rsidR="005D291E" w:rsidRPr="00A45151">
        <w:rPr>
          <w:rFonts w:ascii="Arial" w:eastAsia="Times New Roman" w:hAnsi="Arial" w:cs="Arial"/>
          <w:color w:val="4B4B4B"/>
          <w:lang w:eastAsia="en-GB"/>
        </w:rPr>
        <w:t>and</w:t>
      </w:r>
      <w:r w:rsidRPr="00A45151">
        <w:rPr>
          <w:rFonts w:ascii="Arial" w:eastAsia="Times New Roman" w:hAnsi="Arial" w:cs="Arial"/>
          <w:color w:val="4B4B4B"/>
          <w:lang w:eastAsia="en-GB"/>
        </w:rPr>
        <w:t>,</w:t>
      </w:r>
      <w:proofErr w:type="gramEnd"/>
      <w:r w:rsidRPr="00A45151">
        <w:rPr>
          <w:rFonts w:ascii="Arial" w:eastAsia="Times New Roman" w:hAnsi="Arial" w:cs="Arial"/>
          <w:color w:val="4B4B4B"/>
          <w:lang w:eastAsia="en-GB"/>
        </w:rPr>
        <w:t xml:space="preserve"> domestic violence. </w:t>
      </w:r>
    </w:p>
    <w:p w14:paraId="38255B5E" w14:textId="77777777" w:rsidR="0032489B" w:rsidRPr="00A45151" w:rsidRDefault="0032489B" w:rsidP="00A45151">
      <w:pPr>
        <w:pStyle w:val="ListParagraph"/>
        <w:numPr>
          <w:ilvl w:val="0"/>
          <w:numId w:val="25"/>
        </w:numPr>
        <w:spacing w:after="0" w:line="240" w:lineRule="auto"/>
        <w:ind w:hanging="720"/>
        <w:jc w:val="both"/>
        <w:rPr>
          <w:rFonts w:ascii="Arial" w:eastAsia="Times New Roman" w:hAnsi="Arial" w:cs="Arial"/>
          <w:lang w:val="en-US" w:eastAsia="en-GB"/>
        </w:rPr>
      </w:pPr>
      <w:r w:rsidRPr="00A45151">
        <w:rPr>
          <w:rFonts w:ascii="Arial" w:eastAsia="Times New Roman" w:hAnsi="Arial" w:cs="Arial"/>
          <w:lang w:val="en-US" w:eastAsia="en-GB"/>
        </w:rPr>
        <w:t>To respond to emergency calls from tenants, care providers and Chrysalis staff, taking appropriate action where necessary.</w:t>
      </w:r>
    </w:p>
    <w:p w14:paraId="5458765D" w14:textId="47053983" w:rsidR="00C732FB" w:rsidRPr="00A45151" w:rsidRDefault="00C732FB" w:rsidP="00A45151">
      <w:pPr>
        <w:pStyle w:val="ListParagraph"/>
        <w:numPr>
          <w:ilvl w:val="0"/>
          <w:numId w:val="25"/>
        </w:numPr>
        <w:spacing w:after="0" w:line="240" w:lineRule="auto"/>
        <w:ind w:hanging="720"/>
        <w:jc w:val="both"/>
        <w:rPr>
          <w:rFonts w:ascii="Arial" w:eastAsia="Times New Roman" w:hAnsi="Arial" w:cs="Arial"/>
          <w:bCs/>
          <w:color w:val="000000"/>
          <w:lang w:eastAsia="en-GB"/>
        </w:rPr>
      </w:pPr>
      <w:r w:rsidRPr="00A45151">
        <w:rPr>
          <w:rFonts w:ascii="Arial" w:eastAsia="Times New Roman" w:hAnsi="Arial" w:cs="Arial"/>
          <w:lang w:val="en-US" w:eastAsia="en-GB"/>
        </w:rPr>
        <w:t xml:space="preserve">To investigate complaints and respond within the </w:t>
      </w:r>
      <w:r w:rsidR="00281E43" w:rsidRPr="00A45151">
        <w:rPr>
          <w:rFonts w:ascii="Arial" w:eastAsia="Times New Roman" w:hAnsi="Arial" w:cs="Arial"/>
          <w:lang w:val="en-US" w:eastAsia="en-GB"/>
        </w:rPr>
        <w:t xml:space="preserve">recommended </w:t>
      </w:r>
      <w:r w:rsidRPr="00A45151">
        <w:rPr>
          <w:rFonts w:ascii="Arial" w:eastAsia="Times New Roman" w:hAnsi="Arial" w:cs="Arial"/>
          <w:lang w:val="en-US" w:eastAsia="en-GB"/>
        </w:rPr>
        <w:t>time frame.</w:t>
      </w:r>
    </w:p>
    <w:p w14:paraId="61C5DDA3" w14:textId="77777777" w:rsidR="00750637" w:rsidRPr="00A45151" w:rsidRDefault="00750637" w:rsidP="00802C18">
      <w:pPr>
        <w:ind w:left="709"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</w:p>
    <w:p w14:paraId="66889A7C" w14:textId="4CE93DB7" w:rsidR="00C732FB" w:rsidRPr="00A45151" w:rsidRDefault="00202392" w:rsidP="00802C18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  <w:r>
        <w:rPr>
          <w:rFonts w:eastAsia="Times New Roman" w:cs="Arial"/>
          <w:b/>
          <w:color w:val="000000"/>
          <w:sz w:val="22"/>
          <w:szCs w:val="22"/>
          <w:lang w:eastAsia="en-GB"/>
        </w:rPr>
        <w:t>Asset</w:t>
      </w:r>
      <w:r w:rsidR="000A4801" w:rsidRPr="00A45151">
        <w:rPr>
          <w:rFonts w:eastAsia="Times New Roman" w:cs="Arial"/>
          <w:b/>
          <w:color w:val="000000"/>
          <w:sz w:val="22"/>
          <w:szCs w:val="22"/>
          <w:lang w:eastAsia="en-GB"/>
        </w:rPr>
        <w:t xml:space="preserve"> Management</w:t>
      </w:r>
    </w:p>
    <w:p w14:paraId="3EBDB732" w14:textId="77777777" w:rsidR="00750637" w:rsidRPr="00A45151" w:rsidRDefault="00750637" w:rsidP="00802C18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</w:p>
    <w:p w14:paraId="4FD8DFDF" w14:textId="18C14292" w:rsidR="006D4A44" w:rsidRPr="00A45151" w:rsidRDefault="00C732FB" w:rsidP="00802C18">
      <w:pPr>
        <w:numPr>
          <w:ilvl w:val="0"/>
          <w:numId w:val="14"/>
        </w:numPr>
        <w:contextualSpacing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To be responsible for ensuring</w:t>
      </w:r>
      <w:r w:rsidR="00B053CC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</w:t>
      </w: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properties </w:t>
      </w:r>
      <w:r w:rsidR="00E80C07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within </w:t>
      </w:r>
      <w:r w:rsidR="00B053CC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designated </w:t>
      </w:r>
      <w:r w:rsidR="00E80C07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portfolio </w:t>
      </w: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are maintained to a high standard</w:t>
      </w:r>
      <w:r w:rsidR="00E628BB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completing regular inspections and audits</w:t>
      </w:r>
      <w:r w:rsidR="00940E9D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.</w:t>
      </w:r>
    </w:p>
    <w:p w14:paraId="79AA8F9A" w14:textId="7EAFEE09" w:rsidR="00C732FB" w:rsidRPr="00A45151" w:rsidRDefault="00C03DBF" w:rsidP="00802C18">
      <w:pPr>
        <w:numPr>
          <w:ilvl w:val="0"/>
          <w:numId w:val="14"/>
        </w:numPr>
        <w:contextualSpacing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To c</w:t>
      </w:r>
      <w:r w:rsidR="00C732FB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onduct</w:t>
      </w:r>
      <w:r w:rsidR="00E80C07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</w:t>
      </w:r>
      <w:r w:rsidR="00C732FB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health and safety risk assessments and implement control measures</w:t>
      </w:r>
      <w:r w:rsidR="00E80C07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where required.</w:t>
      </w:r>
    </w:p>
    <w:p w14:paraId="1F53FA90" w14:textId="3E4BC2CF" w:rsidR="00C732FB" w:rsidRPr="00A45151" w:rsidRDefault="00C03DBF" w:rsidP="00802C18">
      <w:pPr>
        <w:numPr>
          <w:ilvl w:val="0"/>
          <w:numId w:val="14"/>
        </w:numPr>
        <w:contextualSpacing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To m</w:t>
      </w:r>
      <w:r w:rsidR="00C732FB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anage</w:t>
      </w:r>
      <w:r w:rsidR="00E80C07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any </w:t>
      </w:r>
      <w:r w:rsidR="00C732FB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tenant </w:t>
      </w:r>
      <w:r w:rsidR="00214D38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damage.</w:t>
      </w:r>
    </w:p>
    <w:p w14:paraId="73C02446" w14:textId="77777777" w:rsidR="00C732FB" w:rsidRPr="00A45151" w:rsidRDefault="00C732FB" w:rsidP="00802C18">
      <w:pPr>
        <w:numPr>
          <w:ilvl w:val="0"/>
          <w:numId w:val="14"/>
        </w:numPr>
        <w:contextualSpacing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To strive for tenant satisfaction by monitoring services and looking for ways to improve services.</w:t>
      </w:r>
    </w:p>
    <w:p w14:paraId="2D3C99F3" w14:textId="185044B2" w:rsidR="00C732FB" w:rsidRPr="00A45151" w:rsidRDefault="00C732FB" w:rsidP="00802C18">
      <w:pPr>
        <w:numPr>
          <w:ilvl w:val="0"/>
          <w:numId w:val="14"/>
        </w:numPr>
        <w:contextualSpacing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To cover or shadow other Housing Officers </w:t>
      </w:r>
      <w:r w:rsidR="004908FC">
        <w:rPr>
          <w:rFonts w:eastAsia="Times New Roman" w:cs="Arial"/>
          <w:bCs/>
          <w:color w:val="000000"/>
          <w:sz w:val="22"/>
          <w:szCs w:val="22"/>
          <w:lang w:eastAsia="en-GB"/>
        </w:rPr>
        <w:t>during holiday or sickness absence</w:t>
      </w:r>
    </w:p>
    <w:p w14:paraId="08EAD752" w14:textId="1598E5A5" w:rsidR="00C732FB" w:rsidRPr="00A45151" w:rsidRDefault="00C732FB" w:rsidP="00802C18">
      <w:pPr>
        <w:numPr>
          <w:ilvl w:val="0"/>
          <w:numId w:val="14"/>
        </w:numPr>
        <w:contextualSpacing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To keep </w:t>
      </w:r>
      <w:r w:rsidR="00A9173B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up to date with any </w:t>
      </w: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changes in housing legislation.</w:t>
      </w:r>
    </w:p>
    <w:p w14:paraId="345328AD" w14:textId="6A7A58CD" w:rsidR="00C732FB" w:rsidRPr="00A45151" w:rsidRDefault="00C732FB" w:rsidP="00802C18">
      <w:pPr>
        <w:numPr>
          <w:ilvl w:val="0"/>
          <w:numId w:val="14"/>
        </w:numPr>
        <w:contextualSpacing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To liaise with all stakeholders</w:t>
      </w:r>
      <w:r w:rsidR="00F121E9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</w:t>
      </w: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includ</w:t>
      </w:r>
      <w:r w:rsidR="00F121E9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ing</w:t>
      </w: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staff, tenants, local authorities and care provid</w:t>
      </w:r>
      <w:r w:rsidR="00F121E9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er</w:t>
      </w: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partners to promote tenancy sustainment and collaboration of services.</w:t>
      </w:r>
    </w:p>
    <w:p w14:paraId="754C3E0D" w14:textId="77777777" w:rsidR="00C732FB" w:rsidRDefault="00C732FB" w:rsidP="00802C18">
      <w:pPr>
        <w:numPr>
          <w:ilvl w:val="0"/>
          <w:numId w:val="14"/>
        </w:numPr>
        <w:contextualSpacing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To ensure new schemes are fully onboarded and care providers are inducted accordingly.</w:t>
      </w:r>
    </w:p>
    <w:p w14:paraId="08F56453" w14:textId="0EFBD319" w:rsidR="00C732FB" w:rsidRPr="00A45151" w:rsidRDefault="00C732FB" w:rsidP="00802C18">
      <w:pPr>
        <w:numPr>
          <w:ilvl w:val="0"/>
          <w:numId w:val="14"/>
        </w:numPr>
        <w:contextualSpacing/>
        <w:jc w:val="both"/>
        <w:rPr>
          <w:rFonts w:eastAsia="Times New Roman" w:cs="Arial"/>
          <w:sz w:val="22"/>
          <w:szCs w:val="22"/>
          <w:lang w:val="en-US" w:eastAsia="en-GB"/>
        </w:rPr>
      </w:pPr>
      <w:r w:rsidRPr="00A45151">
        <w:rPr>
          <w:rFonts w:eastAsia="Times New Roman" w:cs="Arial"/>
          <w:sz w:val="22"/>
          <w:szCs w:val="22"/>
          <w:lang w:val="en-US" w:eastAsia="en-GB"/>
        </w:rPr>
        <w:t xml:space="preserve">To liaise with </w:t>
      </w:r>
      <w:proofErr w:type="gramStart"/>
      <w:r w:rsidRPr="00A45151">
        <w:rPr>
          <w:rFonts w:eastAsia="Times New Roman" w:cs="Arial"/>
          <w:sz w:val="22"/>
          <w:szCs w:val="22"/>
          <w:lang w:val="en-US" w:eastAsia="en-GB"/>
        </w:rPr>
        <w:t>the care</w:t>
      </w:r>
      <w:proofErr w:type="gramEnd"/>
      <w:r w:rsidRPr="00A45151">
        <w:rPr>
          <w:rFonts w:eastAsia="Times New Roman" w:cs="Arial"/>
          <w:sz w:val="22"/>
          <w:szCs w:val="22"/>
          <w:lang w:val="en-US" w:eastAsia="en-GB"/>
        </w:rPr>
        <w:t xml:space="preserve"> </w:t>
      </w:r>
      <w:r w:rsidR="003B50FC" w:rsidRPr="00A45151">
        <w:rPr>
          <w:rFonts w:eastAsia="Times New Roman" w:cs="Arial"/>
          <w:sz w:val="22"/>
          <w:szCs w:val="22"/>
          <w:lang w:val="en-US" w:eastAsia="en-GB"/>
        </w:rPr>
        <w:t>providers</w:t>
      </w:r>
      <w:r w:rsidRPr="00A45151">
        <w:rPr>
          <w:rFonts w:eastAsia="Times New Roman" w:cs="Arial"/>
          <w:sz w:val="22"/>
          <w:szCs w:val="22"/>
          <w:lang w:val="en-US" w:eastAsia="en-GB"/>
        </w:rPr>
        <w:t xml:space="preserve"> in relation to void costs, referring to the SLA.</w:t>
      </w:r>
    </w:p>
    <w:p w14:paraId="49167155" w14:textId="77777777" w:rsidR="00C732FB" w:rsidRPr="00A45151" w:rsidRDefault="00C732FB" w:rsidP="00802C18">
      <w:pPr>
        <w:numPr>
          <w:ilvl w:val="0"/>
          <w:numId w:val="14"/>
        </w:numPr>
        <w:contextualSpacing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To participate and support in the annual rent and service charge review.</w:t>
      </w:r>
    </w:p>
    <w:p w14:paraId="05CE9879" w14:textId="135309A7" w:rsidR="00C732FB" w:rsidRPr="00A45151" w:rsidRDefault="00E07F68" w:rsidP="00802C18">
      <w:pPr>
        <w:numPr>
          <w:ilvl w:val="0"/>
          <w:numId w:val="14"/>
        </w:numPr>
        <w:ind w:left="709" w:hanging="709"/>
        <w:contextualSpacing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To ensure all records are updated and maintained </w:t>
      </w:r>
      <w:r w:rsidR="00905057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along with</w:t>
      </w:r>
      <w:r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the requirements of commissioners and other regulatory organisations</w:t>
      </w:r>
      <w:r w:rsidR="00C732FB" w:rsidRPr="00A45151">
        <w:rPr>
          <w:rFonts w:eastAsia="Times New Roman" w:cs="Arial"/>
          <w:bCs/>
          <w:color w:val="000000"/>
          <w:sz w:val="22"/>
          <w:szCs w:val="22"/>
          <w:lang w:eastAsia="en-GB"/>
        </w:rPr>
        <w:t>.</w:t>
      </w:r>
    </w:p>
    <w:p w14:paraId="03C8FD87" w14:textId="77777777" w:rsidR="00111460" w:rsidRDefault="00111460" w:rsidP="00111460">
      <w:pPr>
        <w:jc w:val="both"/>
        <w:rPr>
          <w:rFonts w:eastAsia="Times New Roman" w:cs="Arial"/>
          <w:bCs/>
          <w:color w:val="000000"/>
          <w:lang w:eastAsia="en-GB"/>
        </w:rPr>
      </w:pPr>
    </w:p>
    <w:p w14:paraId="616F3D36" w14:textId="77777777" w:rsidR="00111460" w:rsidRDefault="00111460" w:rsidP="00111460">
      <w:pPr>
        <w:jc w:val="both"/>
        <w:rPr>
          <w:rFonts w:eastAsia="Times New Roman" w:cs="Arial"/>
          <w:bCs/>
          <w:color w:val="000000"/>
          <w:lang w:eastAsia="en-GB"/>
        </w:rPr>
      </w:pPr>
    </w:p>
    <w:p w14:paraId="3DEFA941" w14:textId="77777777" w:rsidR="00111460" w:rsidRDefault="00111460" w:rsidP="00111460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  <w:r>
        <w:rPr>
          <w:rFonts w:eastAsia="Times New Roman" w:cs="Arial"/>
          <w:b/>
          <w:color w:val="000000"/>
          <w:sz w:val="22"/>
          <w:szCs w:val="22"/>
          <w:lang w:eastAsia="en-GB"/>
        </w:rPr>
        <w:lastRenderedPageBreak/>
        <w:t xml:space="preserve">Group </w:t>
      </w:r>
      <w:r w:rsidRPr="004B4D25">
        <w:rPr>
          <w:rFonts w:eastAsia="Times New Roman" w:cs="Arial"/>
          <w:b/>
          <w:color w:val="000000"/>
          <w:sz w:val="22"/>
          <w:szCs w:val="22"/>
          <w:lang w:eastAsia="en-GB"/>
        </w:rPr>
        <w:t>Responsibilities</w:t>
      </w:r>
    </w:p>
    <w:p w14:paraId="2E3D0033" w14:textId="77777777" w:rsidR="00111460" w:rsidRDefault="00111460" w:rsidP="00111460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</w:p>
    <w:p w14:paraId="753D7958" w14:textId="77777777" w:rsidR="00111460" w:rsidRPr="00E70646" w:rsidRDefault="00111460" w:rsidP="00111460">
      <w:pPr>
        <w:numPr>
          <w:ilvl w:val="0"/>
          <w:numId w:val="24"/>
        </w:numPr>
        <w:ind w:left="567" w:hanging="567"/>
        <w:rPr>
          <w:rFonts w:eastAsiaTheme="minorHAnsi" w:cs="Arial"/>
          <w:sz w:val="22"/>
          <w:szCs w:val="22"/>
          <w:lang w:eastAsia="en-GB"/>
        </w:rPr>
      </w:pPr>
      <w:bookmarkStart w:id="0" w:name="_Hlk137116378"/>
      <w:r w:rsidRPr="00E70646">
        <w:rPr>
          <w:rFonts w:eastAsiaTheme="minorHAnsi" w:cs="Arial"/>
          <w:sz w:val="22"/>
          <w:szCs w:val="22"/>
          <w:lang w:eastAsia="en-GB"/>
        </w:rPr>
        <w:t xml:space="preserve">To </w:t>
      </w:r>
      <w:r>
        <w:rPr>
          <w:rFonts w:eastAsiaTheme="minorHAnsi" w:cs="Arial"/>
          <w:sz w:val="22"/>
          <w:szCs w:val="22"/>
          <w:lang w:eastAsia="en-GB"/>
        </w:rPr>
        <w:t xml:space="preserve">accurately </w:t>
      </w:r>
      <w:r w:rsidRPr="00E70646">
        <w:rPr>
          <w:rFonts w:eastAsiaTheme="minorHAnsi" w:cs="Arial"/>
          <w:sz w:val="22"/>
          <w:szCs w:val="22"/>
          <w:lang w:eastAsia="en-GB"/>
        </w:rPr>
        <w:t xml:space="preserve">input and maintain records into relevant databases and support systems </w:t>
      </w:r>
    </w:p>
    <w:p w14:paraId="5265167C" w14:textId="23396011" w:rsidR="00111460" w:rsidRPr="00E70646" w:rsidRDefault="00111460" w:rsidP="00111460">
      <w:pPr>
        <w:numPr>
          <w:ilvl w:val="0"/>
          <w:numId w:val="24"/>
        </w:numPr>
        <w:spacing w:before="100" w:beforeAutospacing="1" w:after="100" w:afterAutospacing="1"/>
        <w:ind w:left="567" w:hanging="567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>To co-ordinate, log, assign and report issues and escalate w</w:t>
      </w:r>
      <w:r w:rsidR="00705E41">
        <w:rPr>
          <w:rFonts w:eastAsiaTheme="minorHAnsi" w:cs="Arial"/>
          <w:sz w:val="22"/>
          <w:szCs w:val="22"/>
          <w:lang w:eastAsia="en-GB"/>
        </w:rPr>
        <w:t>h</w:t>
      </w:r>
      <w:r w:rsidRPr="00E70646">
        <w:rPr>
          <w:rFonts w:eastAsiaTheme="minorHAnsi" w:cs="Arial"/>
          <w:sz w:val="22"/>
          <w:szCs w:val="22"/>
          <w:lang w:eastAsia="en-GB"/>
        </w:rPr>
        <w:t>ere necessary</w:t>
      </w:r>
    </w:p>
    <w:p w14:paraId="0B1C7415" w14:textId="77777777" w:rsidR="00111460" w:rsidRPr="00E70646" w:rsidRDefault="00111460" w:rsidP="00111460">
      <w:pPr>
        <w:numPr>
          <w:ilvl w:val="0"/>
          <w:numId w:val="24"/>
        </w:numPr>
        <w:spacing w:before="100" w:beforeAutospacing="1" w:after="100" w:afterAutospacing="1"/>
        <w:ind w:left="567" w:hanging="567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>To answer and signpost incoming telephone calls and email requests where appropriate</w:t>
      </w:r>
    </w:p>
    <w:p w14:paraId="5D9E05B8" w14:textId="77777777" w:rsidR="00111460" w:rsidRPr="00E70646" w:rsidRDefault="00111460" w:rsidP="00111460">
      <w:pPr>
        <w:numPr>
          <w:ilvl w:val="0"/>
          <w:numId w:val="24"/>
        </w:numPr>
        <w:spacing w:before="100" w:beforeAutospacing="1" w:after="100" w:afterAutospacing="1"/>
        <w:ind w:left="567" w:hanging="567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>To work proactively and diligently as part of a team.</w:t>
      </w:r>
    </w:p>
    <w:p w14:paraId="124E579C" w14:textId="77777777" w:rsidR="00111460" w:rsidRPr="00E70646" w:rsidRDefault="00111460" w:rsidP="00111460">
      <w:pPr>
        <w:numPr>
          <w:ilvl w:val="0"/>
          <w:numId w:val="24"/>
        </w:numPr>
        <w:spacing w:before="100" w:beforeAutospacing="1" w:after="100" w:afterAutospacing="1"/>
        <w:ind w:left="567" w:hanging="567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>To promote good working relationships with all stakeholders and service users.</w:t>
      </w:r>
    </w:p>
    <w:p w14:paraId="6283C77F" w14:textId="77777777" w:rsidR="00111460" w:rsidRPr="007F438D" w:rsidRDefault="00111460" w:rsidP="00111460">
      <w:pPr>
        <w:numPr>
          <w:ilvl w:val="0"/>
          <w:numId w:val="24"/>
        </w:numPr>
        <w:ind w:left="567" w:hanging="567"/>
        <w:contextualSpacing/>
        <w:jc w:val="both"/>
        <w:rPr>
          <w:rFonts w:eastAsiaTheme="minorHAnsi" w:cs="Arial"/>
          <w:color w:val="4D5156"/>
          <w:sz w:val="22"/>
          <w:szCs w:val="22"/>
          <w:shd w:val="clear" w:color="auto" w:fill="FFFFFF"/>
        </w:rPr>
      </w:pPr>
      <w:r w:rsidRPr="00E70646">
        <w:rPr>
          <w:rFonts w:eastAsia="Times New Roman" w:cs="Arial"/>
          <w:color w:val="202124"/>
          <w:sz w:val="22"/>
          <w:szCs w:val="22"/>
          <w:lang w:eastAsia="en-GB"/>
        </w:rPr>
        <w:t>To ensure the strictest confidentiality is always maintained</w:t>
      </w:r>
    </w:p>
    <w:p w14:paraId="7D896163" w14:textId="136C9BB3" w:rsidR="007F438D" w:rsidRPr="007F438D" w:rsidRDefault="007F438D" w:rsidP="007F438D">
      <w:pPr>
        <w:pStyle w:val="ListParagraph"/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7F438D">
        <w:rPr>
          <w:rFonts w:ascii="Arial" w:hAnsi="Arial" w:cs="Arial"/>
        </w:rPr>
        <w:t>To work flexibly to meet the needs of the organisation.</w:t>
      </w:r>
    </w:p>
    <w:p w14:paraId="74894C71" w14:textId="619D8C63" w:rsidR="00111460" w:rsidRPr="007F438D" w:rsidRDefault="00111460" w:rsidP="007F438D">
      <w:pPr>
        <w:pStyle w:val="ListParagraph"/>
        <w:numPr>
          <w:ilvl w:val="0"/>
          <w:numId w:val="24"/>
        </w:numPr>
        <w:spacing w:after="0" w:line="240" w:lineRule="auto"/>
        <w:ind w:left="567" w:hanging="567"/>
        <w:rPr>
          <w:rFonts w:ascii="Arial" w:hAnsi="Arial" w:cs="Arial"/>
          <w:lang w:eastAsia="en-GB"/>
        </w:rPr>
      </w:pPr>
      <w:r w:rsidRPr="007F438D">
        <w:rPr>
          <w:rFonts w:ascii="Arial" w:hAnsi="Arial" w:cs="Arial"/>
          <w:lang w:eastAsia="en-GB"/>
        </w:rPr>
        <w:t xml:space="preserve">To always adhere to the Company’s Health and Safety Policy and related procedures, taking into consideration your own health and safety and that of your colleagues </w:t>
      </w:r>
    </w:p>
    <w:p w14:paraId="52468E2D" w14:textId="77777777" w:rsidR="00111460" w:rsidRDefault="00111460" w:rsidP="007F438D">
      <w:pPr>
        <w:numPr>
          <w:ilvl w:val="0"/>
          <w:numId w:val="24"/>
        </w:numPr>
        <w:ind w:left="567" w:hanging="567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>To assist the Senior Managers, Managers and colleagues within the Chrysalis Group as required</w:t>
      </w:r>
      <w:bookmarkEnd w:id="0"/>
      <w:r w:rsidRPr="00E70646">
        <w:rPr>
          <w:rFonts w:eastAsiaTheme="minorHAnsi" w:cs="Arial"/>
          <w:sz w:val="22"/>
          <w:szCs w:val="22"/>
          <w:lang w:eastAsia="en-GB"/>
        </w:rPr>
        <w:t>.</w:t>
      </w:r>
    </w:p>
    <w:p w14:paraId="5969C5C4" w14:textId="77777777" w:rsidR="007F438D" w:rsidRPr="00E70646" w:rsidRDefault="007F438D" w:rsidP="007F438D">
      <w:pPr>
        <w:ind w:left="567"/>
        <w:rPr>
          <w:rFonts w:eastAsiaTheme="minorHAnsi" w:cs="Arial"/>
          <w:sz w:val="22"/>
          <w:szCs w:val="22"/>
          <w:lang w:eastAsia="en-GB"/>
        </w:rPr>
      </w:pPr>
    </w:p>
    <w:p w14:paraId="4DE5C238" w14:textId="7357959E" w:rsidR="00523808" w:rsidRPr="00A45151" w:rsidRDefault="00523808" w:rsidP="00A45151">
      <w:pPr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</w:pPr>
      <w:r w:rsidRPr="00A45151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>PERSON SPECIFICATION</w:t>
      </w:r>
    </w:p>
    <w:p w14:paraId="0258AD3F" w14:textId="77777777" w:rsidR="00523808" w:rsidRPr="00A45151" w:rsidRDefault="00523808" w:rsidP="00802C18">
      <w:pPr>
        <w:jc w:val="both"/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</w:pPr>
      <w:r w:rsidRPr="00A45151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 xml:space="preserve">Skills, qualifications and experience required </w:t>
      </w:r>
    </w:p>
    <w:p w14:paraId="5304E5EB" w14:textId="77777777" w:rsidR="00523808" w:rsidRPr="00802C18" w:rsidRDefault="00523808" w:rsidP="00A45151">
      <w:pPr>
        <w:contextualSpacing/>
        <w:jc w:val="both"/>
        <w:rPr>
          <w:rFonts w:eastAsiaTheme="minorHAnsi" w:cs="Arial"/>
          <w:b/>
          <w:bCs/>
          <w:sz w:val="22"/>
          <w:szCs w:val="22"/>
        </w:rPr>
      </w:pPr>
    </w:p>
    <w:p w14:paraId="7DF53A7D" w14:textId="77777777" w:rsidR="00523808" w:rsidRDefault="00523808" w:rsidP="00802C18">
      <w:pPr>
        <w:contextualSpacing/>
        <w:jc w:val="both"/>
        <w:rPr>
          <w:rFonts w:eastAsiaTheme="minorHAnsi" w:cs="Arial"/>
          <w:b/>
          <w:bCs/>
          <w:sz w:val="22"/>
          <w:szCs w:val="22"/>
        </w:rPr>
      </w:pPr>
      <w:r w:rsidRPr="00A45151">
        <w:rPr>
          <w:rFonts w:eastAsiaTheme="minorHAnsi" w:cs="Arial"/>
          <w:b/>
          <w:bCs/>
          <w:sz w:val="22"/>
          <w:szCs w:val="22"/>
        </w:rPr>
        <w:t>Essential</w:t>
      </w:r>
    </w:p>
    <w:p w14:paraId="6EBC1CB4" w14:textId="77777777" w:rsidR="00802C18" w:rsidRPr="00A45151" w:rsidRDefault="00802C18" w:rsidP="00A45151">
      <w:pPr>
        <w:contextualSpacing/>
        <w:jc w:val="both"/>
        <w:rPr>
          <w:rFonts w:eastAsiaTheme="minorHAnsi" w:cs="Arial"/>
          <w:b/>
          <w:bCs/>
          <w:sz w:val="22"/>
          <w:szCs w:val="22"/>
        </w:rPr>
      </w:pPr>
    </w:p>
    <w:p w14:paraId="1DE2E031" w14:textId="132778A6" w:rsidR="00F945B3" w:rsidRPr="004B4D25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 xml:space="preserve">A minimum of </w:t>
      </w:r>
      <w:proofErr w:type="gramStart"/>
      <w:r w:rsidR="001A45C9">
        <w:rPr>
          <w:rFonts w:ascii="Arial" w:hAnsi="Arial" w:cs="Arial"/>
        </w:rPr>
        <w:t>1</w:t>
      </w:r>
      <w:r w:rsidRPr="004B4D25">
        <w:rPr>
          <w:rFonts w:ascii="Arial" w:hAnsi="Arial" w:cs="Arial"/>
        </w:rPr>
        <w:t xml:space="preserve"> year</w:t>
      </w:r>
      <w:proofErr w:type="gramEnd"/>
      <w:r w:rsidRPr="004B4D25">
        <w:rPr>
          <w:rFonts w:ascii="Arial" w:hAnsi="Arial" w:cs="Arial"/>
        </w:rPr>
        <w:t xml:space="preserve"> social housing experience</w:t>
      </w:r>
    </w:p>
    <w:p w14:paraId="23BF788A" w14:textId="77777777" w:rsidR="00F945B3" w:rsidRPr="004B4D25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Experience working with vulnerable adults</w:t>
      </w:r>
    </w:p>
    <w:p w14:paraId="03801D94" w14:textId="77777777" w:rsidR="00F945B3" w:rsidRPr="004B4D25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Understanding of safeguarding</w:t>
      </w:r>
    </w:p>
    <w:p w14:paraId="64FB6944" w14:textId="77777777" w:rsidR="00F945B3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Excellent organisational skills and ability to prioritise and manage own workload</w:t>
      </w:r>
    </w:p>
    <w:p w14:paraId="1C023FE1" w14:textId="77777777" w:rsidR="00F945B3" w:rsidRPr="00EB58D3" w:rsidRDefault="00F945B3" w:rsidP="00F945B3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EB58D3">
        <w:rPr>
          <w:rFonts w:ascii="Arial" w:hAnsi="Arial" w:cs="Arial"/>
        </w:rPr>
        <w:t xml:space="preserve">Good communication skills when dealing with internal and external stakeholders including care providers. </w:t>
      </w:r>
    </w:p>
    <w:p w14:paraId="1D595CFA" w14:textId="77777777" w:rsidR="00F945B3" w:rsidRPr="004B4D25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Highly motivated with the ability to primarily work on own initiative as well as being a valuable team player</w:t>
      </w:r>
    </w:p>
    <w:p w14:paraId="0850AC2E" w14:textId="77777777" w:rsidR="00F945B3" w:rsidRPr="004B4D25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Good time and diary management skills and the ability to work to tight deadlines</w:t>
      </w:r>
    </w:p>
    <w:p w14:paraId="19EA0D85" w14:textId="77777777" w:rsidR="00F945B3" w:rsidRPr="004B4D25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Ability to adhere to policies &amp; processes</w:t>
      </w:r>
    </w:p>
    <w:p w14:paraId="4315729F" w14:textId="77777777" w:rsidR="00F945B3" w:rsidRPr="004B4D25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Understanding of working sensitively and the need for confidentiality at all time</w:t>
      </w:r>
    </w:p>
    <w:p w14:paraId="28DB064B" w14:textId="77777777" w:rsidR="00F945B3" w:rsidRPr="004B4D25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A willingness to learn and undertake continuing professional development training</w:t>
      </w:r>
    </w:p>
    <w:p w14:paraId="758D3E7D" w14:textId="77777777" w:rsidR="00F945B3" w:rsidRPr="004B4D25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IT literate to include MS Office (Word, Excel and Microsoft Outlook).</w:t>
      </w:r>
    </w:p>
    <w:p w14:paraId="46A33A0B" w14:textId="77777777" w:rsidR="00F945B3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Willingness to undertake training for future development.</w:t>
      </w:r>
    </w:p>
    <w:p w14:paraId="1B39BED1" w14:textId="1B35CF89" w:rsidR="00F945B3" w:rsidRDefault="00F945B3" w:rsidP="00F945B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Full UK driving licence</w:t>
      </w:r>
    </w:p>
    <w:p w14:paraId="0EC710F7" w14:textId="44C773E3" w:rsidR="000240C5" w:rsidRPr="00A45151" w:rsidRDefault="000240C5" w:rsidP="00802C18">
      <w:pPr>
        <w:ind w:left="360"/>
        <w:jc w:val="both"/>
        <w:rPr>
          <w:rFonts w:eastAsiaTheme="minorHAnsi" w:cs="Arial"/>
          <w:sz w:val="22"/>
          <w:szCs w:val="22"/>
        </w:rPr>
      </w:pPr>
    </w:p>
    <w:p w14:paraId="2EE54DD6" w14:textId="77777777" w:rsidR="00523808" w:rsidRPr="00A45151" w:rsidRDefault="00523808" w:rsidP="00802C18">
      <w:pPr>
        <w:jc w:val="both"/>
        <w:rPr>
          <w:rFonts w:eastAsiaTheme="minorHAnsi" w:cs="Arial"/>
          <w:b/>
          <w:bCs/>
          <w:sz w:val="22"/>
          <w:szCs w:val="22"/>
        </w:rPr>
      </w:pPr>
      <w:r w:rsidRPr="00A45151">
        <w:rPr>
          <w:rFonts w:eastAsiaTheme="minorHAnsi" w:cs="Arial"/>
          <w:b/>
          <w:bCs/>
          <w:sz w:val="22"/>
          <w:szCs w:val="22"/>
        </w:rPr>
        <w:t>Desirable but not essential</w:t>
      </w:r>
    </w:p>
    <w:p w14:paraId="396A08CF" w14:textId="77777777" w:rsidR="00F87AF8" w:rsidRPr="00A45151" w:rsidRDefault="00F87AF8" w:rsidP="00802C18">
      <w:pPr>
        <w:contextualSpacing/>
        <w:jc w:val="both"/>
        <w:rPr>
          <w:rFonts w:eastAsiaTheme="minorHAnsi" w:cs="Arial"/>
          <w:b/>
          <w:bCs/>
          <w:sz w:val="22"/>
          <w:szCs w:val="22"/>
        </w:rPr>
      </w:pPr>
    </w:p>
    <w:p w14:paraId="59052209" w14:textId="77777777" w:rsidR="004B62A5" w:rsidRPr="00A45151" w:rsidRDefault="004B62A5" w:rsidP="00A45151">
      <w:pPr>
        <w:pStyle w:val="ListParagraph"/>
        <w:numPr>
          <w:ilvl w:val="0"/>
          <w:numId w:val="23"/>
        </w:numPr>
        <w:spacing w:after="0" w:line="240" w:lineRule="auto"/>
        <w:rPr>
          <w:rFonts w:ascii="Arial" w:hAnsi="Arial" w:cs="Arial"/>
        </w:rPr>
      </w:pPr>
      <w:r w:rsidRPr="00A45151">
        <w:rPr>
          <w:rFonts w:ascii="Arial" w:hAnsi="Arial" w:cs="Arial"/>
        </w:rPr>
        <w:t>Working knowledge of Health &amp; Safety including fire regulations</w:t>
      </w:r>
    </w:p>
    <w:p w14:paraId="5948DD37" w14:textId="77777777" w:rsidR="004B62A5" w:rsidRPr="00A45151" w:rsidRDefault="004B62A5" w:rsidP="00A45151">
      <w:pPr>
        <w:pStyle w:val="ListParagraph"/>
        <w:numPr>
          <w:ilvl w:val="0"/>
          <w:numId w:val="23"/>
        </w:numPr>
        <w:spacing w:after="0" w:line="240" w:lineRule="auto"/>
        <w:rPr>
          <w:rFonts w:ascii="Arial" w:hAnsi="Arial" w:cs="Arial"/>
        </w:rPr>
      </w:pPr>
      <w:r w:rsidRPr="00A45151">
        <w:rPr>
          <w:rFonts w:ascii="Arial" w:hAnsi="Arial" w:cs="Arial"/>
        </w:rPr>
        <w:t>Understanding of Housing Legislation</w:t>
      </w:r>
    </w:p>
    <w:p w14:paraId="6D4597A6" w14:textId="77777777" w:rsidR="00F82B77" w:rsidRPr="00A45151" w:rsidRDefault="00F82B77" w:rsidP="00802C1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45151">
        <w:rPr>
          <w:rFonts w:ascii="Arial" w:hAnsi="Arial" w:cs="Arial"/>
        </w:rPr>
        <w:t>Experience of handling ASB and tenancy breaches</w:t>
      </w:r>
    </w:p>
    <w:p w14:paraId="3494F5AA" w14:textId="77777777" w:rsidR="00523808" w:rsidRPr="00A45151" w:rsidRDefault="00523808" w:rsidP="00802C18">
      <w:pPr>
        <w:contextualSpacing/>
        <w:jc w:val="both"/>
        <w:rPr>
          <w:rFonts w:eastAsiaTheme="minorHAnsi" w:cs="Arial"/>
          <w:b/>
          <w:bCs/>
          <w:sz w:val="22"/>
          <w:szCs w:val="22"/>
        </w:rPr>
      </w:pPr>
    </w:p>
    <w:p w14:paraId="6F56155F" w14:textId="2BCDE701" w:rsidR="009C44DF" w:rsidRPr="00A45151" w:rsidRDefault="00B717D1" w:rsidP="00802C18">
      <w:pPr>
        <w:jc w:val="both"/>
        <w:rPr>
          <w:rFonts w:cs="Arial"/>
          <w:sz w:val="22"/>
          <w:szCs w:val="22"/>
          <w:lang w:eastAsia="en-GB"/>
        </w:rPr>
      </w:pPr>
      <w:r w:rsidRPr="00A45151">
        <w:rPr>
          <w:rFonts w:cs="Arial"/>
          <w:sz w:val="22"/>
          <w:szCs w:val="22"/>
        </w:rPr>
        <w:tab/>
      </w:r>
      <w:r w:rsidRPr="00A45151">
        <w:rPr>
          <w:rFonts w:cs="Arial"/>
          <w:sz w:val="22"/>
          <w:szCs w:val="22"/>
        </w:rPr>
        <w:tab/>
      </w:r>
    </w:p>
    <w:p w14:paraId="7149AC10" w14:textId="547EDA91" w:rsidR="00A0354E" w:rsidRPr="00A45151" w:rsidRDefault="00A0354E" w:rsidP="00802C18">
      <w:pPr>
        <w:contextualSpacing/>
        <w:rPr>
          <w:rFonts w:eastAsiaTheme="minorHAnsi" w:cs="Arial"/>
          <w:sz w:val="22"/>
          <w:szCs w:val="22"/>
        </w:rPr>
      </w:pPr>
    </w:p>
    <w:sectPr w:rsidR="00A0354E" w:rsidRPr="00A45151" w:rsidSect="00D007B4">
      <w:footerReference w:type="defaul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63B9A" w14:textId="77777777" w:rsidR="00A62D19" w:rsidRDefault="00A62D19" w:rsidP="005D3A1B">
      <w:r>
        <w:separator/>
      </w:r>
    </w:p>
  </w:endnote>
  <w:endnote w:type="continuationSeparator" w:id="0">
    <w:p w14:paraId="0B580284" w14:textId="77777777" w:rsidR="00A62D19" w:rsidRDefault="00A62D19" w:rsidP="005D3A1B">
      <w:r>
        <w:continuationSeparator/>
      </w:r>
    </w:p>
  </w:endnote>
  <w:endnote w:type="continuationNotice" w:id="1">
    <w:p w14:paraId="26B9FA67" w14:textId="77777777" w:rsidR="00A62D19" w:rsidRDefault="00A62D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F3A6A" w14:textId="5DAA1DAB" w:rsidR="00EF379F" w:rsidRPr="00EF379F" w:rsidRDefault="005C5E13" w:rsidP="00EF379F">
    <w:pPr>
      <w:pStyle w:val="Footer"/>
      <w:jc w:val="righ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241067B" wp14:editId="26172FA4">
          <wp:simplePos x="0" y="0"/>
          <wp:positionH relativeFrom="margin">
            <wp:posOffset>1009650</wp:posOffset>
          </wp:positionH>
          <wp:positionV relativeFrom="paragraph">
            <wp:posOffset>-1123950</wp:posOffset>
          </wp:positionV>
          <wp:extent cx="3291205" cy="1852295"/>
          <wp:effectExtent l="0" t="0" r="4445" b="0"/>
          <wp:wrapTight wrapText="bothSides">
            <wp:wrapPolygon edited="0">
              <wp:start x="0" y="0"/>
              <wp:lineTo x="0" y="21326"/>
              <wp:lineTo x="21504" y="21326"/>
              <wp:lineTo x="21504" y="0"/>
              <wp:lineTo x="0" y="0"/>
            </wp:wrapPolygon>
          </wp:wrapTight>
          <wp:docPr id="539740693" name="Picture 1" descr="A diagram of a diagram of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740693" name="Picture 1" descr="A diagram of a diagram of a company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1205" cy="1852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EF7CF" w14:textId="77777777" w:rsidR="00A62D19" w:rsidRDefault="00A62D19" w:rsidP="005D3A1B">
      <w:r>
        <w:separator/>
      </w:r>
    </w:p>
  </w:footnote>
  <w:footnote w:type="continuationSeparator" w:id="0">
    <w:p w14:paraId="79D5667A" w14:textId="77777777" w:rsidR="00A62D19" w:rsidRDefault="00A62D19" w:rsidP="005D3A1B">
      <w:r>
        <w:continuationSeparator/>
      </w:r>
    </w:p>
  </w:footnote>
  <w:footnote w:type="continuationNotice" w:id="1">
    <w:p w14:paraId="6A39D6B7" w14:textId="77777777" w:rsidR="00A62D19" w:rsidRDefault="00A62D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15F82"/>
    <w:multiLevelType w:val="hybridMultilevel"/>
    <w:tmpl w:val="A648A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6534B"/>
    <w:multiLevelType w:val="hybridMultilevel"/>
    <w:tmpl w:val="695C50EA"/>
    <w:lvl w:ilvl="0" w:tplc="A7F61DF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1651F0"/>
    <w:multiLevelType w:val="hybridMultilevel"/>
    <w:tmpl w:val="39DE5F64"/>
    <w:lvl w:ilvl="0" w:tplc="A7F61D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1183D"/>
    <w:multiLevelType w:val="hybridMultilevel"/>
    <w:tmpl w:val="EEFAB646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6333F4A"/>
    <w:multiLevelType w:val="hybridMultilevel"/>
    <w:tmpl w:val="7A9C1B08"/>
    <w:lvl w:ilvl="0" w:tplc="08090001">
      <w:start w:val="1"/>
      <w:numFmt w:val="bullet"/>
      <w:lvlText w:val=""/>
      <w:lvlJc w:val="left"/>
      <w:pPr>
        <w:ind w:left="92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0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7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14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21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28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36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43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5051" w:hanging="360"/>
      </w:pPr>
      <w:rPr>
        <w:rFonts w:ascii="Wingdings" w:hAnsi="Wingdings" w:hint="default"/>
      </w:rPr>
    </w:lvl>
  </w:abstractNum>
  <w:abstractNum w:abstractNumId="5" w15:restartNumberingAfterBreak="0">
    <w:nsid w:val="274A09D8"/>
    <w:multiLevelType w:val="hybridMultilevel"/>
    <w:tmpl w:val="9F282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5B6D"/>
    <w:multiLevelType w:val="hybridMultilevel"/>
    <w:tmpl w:val="55842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62562"/>
    <w:multiLevelType w:val="hybridMultilevel"/>
    <w:tmpl w:val="9834983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86073F5"/>
    <w:multiLevelType w:val="hybridMultilevel"/>
    <w:tmpl w:val="79B245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500DD"/>
    <w:multiLevelType w:val="hybridMultilevel"/>
    <w:tmpl w:val="BD6E9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F6D6E"/>
    <w:multiLevelType w:val="hybridMultilevel"/>
    <w:tmpl w:val="119CD6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1692E"/>
    <w:multiLevelType w:val="hybridMultilevel"/>
    <w:tmpl w:val="A2725E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B56F2"/>
    <w:multiLevelType w:val="hybridMultilevel"/>
    <w:tmpl w:val="89AE7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1366F"/>
    <w:multiLevelType w:val="hybridMultilevel"/>
    <w:tmpl w:val="83CEE8F6"/>
    <w:lvl w:ilvl="0" w:tplc="A7F61D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E665D1"/>
    <w:multiLevelType w:val="hybridMultilevel"/>
    <w:tmpl w:val="8F728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96205"/>
    <w:multiLevelType w:val="hybridMultilevel"/>
    <w:tmpl w:val="9C12E6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01BD4"/>
    <w:multiLevelType w:val="multilevel"/>
    <w:tmpl w:val="82743A7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A977BC7"/>
    <w:multiLevelType w:val="hybridMultilevel"/>
    <w:tmpl w:val="85B4C0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94995"/>
    <w:multiLevelType w:val="hybridMultilevel"/>
    <w:tmpl w:val="74C2AAF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03E2D"/>
    <w:multiLevelType w:val="hybridMultilevel"/>
    <w:tmpl w:val="29F605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3C1267"/>
    <w:multiLevelType w:val="multilevel"/>
    <w:tmpl w:val="7110E518"/>
    <w:lvl w:ilvl="0">
      <w:start w:val="1"/>
      <w:numFmt w:val="bullet"/>
      <w:lvlText w:val="✔"/>
      <w:lvlJc w:val="left"/>
      <w:pPr>
        <w:ind w:left="15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9B443C7"/>
    <w:multiLevelType w:val="hybridMultilevel"/>
    <w:tmpl w:val="C4AEF18E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7A973A71"/>
    <w:multiLevelType w:val="hybridMultilevel"/>
    <w:tmpl w:val="880E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477BC"/>
    <w:multiLevelType w:val="hybridMultilevel"/>
    <w:tmpl w:val="9F10DA74"/>
    <w:lvl w:ilvl="0" w:tplc="16868D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11F67"/>
    <w:multiLevelType w:val="hybridMultilevel"/>
    <w:tmpl w:val="CCE05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83585">
    <w:abstractNumId w:val="9"/>
  </w:num>
  <w:num w:numId="2" w16cid:durableId="900016675">
    <w:abstractNumId w:val="11"/>
  </w:num>
  <w:num w:numId="3" w16cid:durableId="190187108">
    <w:abstractNumId w:val="21"/>
  </w:num>
  <w:num w:numId="4" w16cid:durableId="2051684536">
    <w:abstractNumId w:val="12"/>
  </w:num>
  <w:num w:numId="5" w16cid:durableId="832381575">
    <w:abstractNumId w:val="22"/>
  </w:num>
  <w:num w:numId="6" w16cid:durableId="345328470">
    <w:abstractNumId w:val="7"/>
  </w:num>
  <w:num w:numId="7" w16cid:durableId="336690324">
    <w:abstractNumId w:val="23"/>
  </w:num>
  <w:num w:numId="8" w16cid:durableId="18762360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7786351">
    <w:abstractNumId w:val="24"/>
  </w:num>
  <w:num w:numId="10" w16cid:durableId="1637833813">
    <w:abstractNumId w:val="4"/>
  </w:num>
  <w:num w:numId="11" w16cid:durableId="973799638">
    <w:abstractNumId w:val="20"/>
  </w:num>
  <w:num w:numId="12" w16cid:durableId="1236010452">
    <w:abstractNumId w:val="16"/>
  </w:num>
  <w:num w:numId="13" w16cid:durableId="415591694">
    <w:abstractNumId w:val="2"/>
  </w:num>
  <w:num w:numId="14" w16cid:durableId="110518308">
    <w:abstractNumId w:val="1"/>
  </w:num>
  <w:num w:numId="15" w16cid:durableId="342635668">
    <w:abstractNumId w:val="13"/>
  </w:num>
  <w:num w:numId="16" w16cid:durableId="719210955">
    <w:abstractNumId w:val="6"/>
  </w:num>
  <w:num w:numId="17" w16cid:durableId="1132593930">
    <w:abstractNumId w:val="3"/>
  </w:num>
  <w:num w:numId="18" w16cid:durableId="821896717">
    <w:abstractNumId w:val="17"/>
  </w:num>
  <w:num w:numId="19" w16cid:durableId="397871231">
    <w:abstractNumId w:val="18"/>
  </w:num>
  <w:num w:numId="20" w16cid:durableId="324626326">
    <w:abstractNumId w:val="5"/>
  </w:num>
  <w:num w:numId="21" w16cid:durableId="1703820280">
    <w:abstractNumId w:val="15"/>
  </w:num>
  <w:num w:numId="22" w16cid:durableId="689381666">
    <w:abstractNumId w:val="14"/>
  </w:num>
  <w:num w:numId="23" w16cid:durableId="410931523">
    <w:abstractNumId w:val="8"/>
  </w:num>
  <w:num w:numId="24" w16cid:durableId="1296637501">
    <w:abstractNumId w:val="10"/>
  </w:num>
  <w:num w:numId="25" w16cid:durableId="1155877371">
    <w:abstractNumId w:val="19"/>
  </w:num>
  <w:num w:numId="26" w16cid:durableId="1700425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1B"/>
    <w:rsid w:val="00001A3E"/>
    <w:rsid w:val="0000365E"/>
    <w:rsid w:val="0000511F"/>
    <w:rsid w:val="000142CA"/>
    <w:rsid w:val="000228D7"/>
    <w:rsid w:val="000240C5"/>
    <w:rsid w:val="00045BAC"/>
    <w:rsid w:val="00051483"/>
    <w:rsid w:val="00054A12"/>
    <w:rsid w:val="00056F81"/>
    <w:rsid w:val="00067FB1"/>
    <w:rsid w:val="000815C2"/>
    <w:rsid w:val="00091E45"/>
    <w:rsid w:val="000A08B3"/>
    <w:rsid w:val="000A126A"/>
    <w:rsid w:val="000A4801"/>
    <w:rsid w:val="000A6C36"/>
    <w:rsid w:val="000C1890"/>
    <w:rsid w:val="000C2955"/>
    <w:rsid w:val="000C707B"/>
    <w:rsid w:val="000D19FC"/>
    <w:rsid w:val="000D3CAF"/>
    <w:rsid w:val="000D6457"/>
    <w:rsid w:val="000E1A54"/>
    <w:rsid w:val="000E31BD"/>
    <w:rsid w:val="00101936"/>
    <w:rsid w:val="0011036D"/>
    <w:rsid w:val="00111460"/>
    <w:rsid w:val="00121725"/>
    <w:rsid w:val="00121981"/>
    <w:rsid w:val="001252AB"/>
    <w:rsid w:val="00130CB0"/>
    <w:rsid w:val="00133947"/>
    <w:rsid w:val="001455EE"/>
    <w:rsid w:val="001543C8"/>
    <w:rsid w:val="001566EE"/>
    <w:rsid w:val="00164122"/>
    <w:rsid w:val="00177E46"/>
    <w:rsid w:val="00185D75"/>
    <w:rsid w:val="001A0DAD"/>
    <w:rsid w:val="001A2D58"/>
    <w:rsid w:val="001A433F"/>
    <w:rsid w:val="001A45C9"/>
    <w:rsid w:val="001C18DC"/>
    <w:rsid w:val="001C5BE0"/>
    <w:rsid w:val="001C673B"/>
    <w:rsid w:val="001D394E"/>
    <w:rsid w:val="001D4412"/>
    <w:rsid w:val="001E30F6"/>
    <w:rsid w:val="001E3D76"/>
    <w:rsid w:val="001E4AD6"/>
    <w:rsid w:val="00202392"/>
    <w:rsid w:val="002122C0"/>
    <w:rsid w:val="00214D38"/>
    <w:rsid w:val="002150D9"/>
    <w:rsid w:val="00223DC3"/>
    <w:rsid w:val="00226BA3"/>
    <w:rsid w:val="00234363"/>
    <w:rsid w:val="002403AB"/>
    <w:rsid w:val="00251FEF"/>
    <w:rsid w:val="00252E4C"/>
    <w:rsid w:val="002715D0"/>
    <w:rsid w:val="00281E43"/>
    <w:rsid w:val="0028310E"/>
    <w:rsid w:val="0028401B"/>
    <w:rsid w:val="00286804"/>
    <w:rsid w:val="00292E9F"/>
    <w:rsid w:val="0029324B"/>
    <w:rsid w:val="002941EC"/>
    <w:rsid w:val="002A4953"/>
    <w:rsid w:val="002B66DA"/>
    <w:rsid w:val="002D2876"/>
    <w:rsid w:val="002F4FB6"/>
    <w:rsid w:val="00300253"/>
    <w:rsid w:val="00307E6A"/>
    <w:rsid w:val="00313EC4"/>
    <w:rsid w:val="00316F7B"/>
    <w:rsid w:val="00323180"/>
    <w:rsid w:val="0032489B"/>
    <w:rsid w:val="0035030D"/>
    <w:rsid w:val="00374757"/>
    <w:rsid w:val="00395047"/>
    <w:rsid w:val="003A1133"/>
    <w:rsid w:val="003A2E09"/>
    <w:rsid w:val="003A3B54"/>
    <w:rsid w:val="003B50FC"/>
    <w:rsid w:val="003B540D"/>
    <w:rsid w:val="003E6992"/>
    <w:rsid w:val="00400A8A"/>
    <w:rsid w:val="00400CB7"/>
    <w:rsid w:val="004010ED"/>
    <w:rsid w:val="004016D8"/>
    <w:rsid w:val="00426083"/>
    <w:rsid w:val="00426721"/>
    <w:rsid w:val="00433C71"/>
    <w:rsid w:val="00452A51"/>
    <w:rsid w:val="00456C76"/>
    <w:rsid w:val="00465BDD"/>
    <w:rsid w:val="00485E04"/>
    <w:rsid w:val="004908FC"/>
    <w:rsid w:val="004A310C"/>
    <w:rsid w:val="004B0A96"/>
    <w:rsid w:val="004B3323"/>
    <w:rsid w:val="004B62A5"/>
    <w:rsid w:val="004B736F"/>
    <w:rsid w:val="004C343F"/>
    <w:rsid w:val="004C4784"/>
    <w:rsid w:val="004D5462"/>
    <w:rsid w:val="004E091E"/>
    <w:rsid w:val="004E30F9"/>
    <w:rsid w:val="004E6413"/>
    <w:rsid w:val="004F4BF9"/>
    <w:rsid w:val="00502CE1"/>
    <w:rsid w:val="0051019B"/>
    <w:rsid w:val="00514744"/>
    <w:rsid w:val="00523808"/>
    <w:rsid w:val="005332F0"/>
    <w:rsid w:val="0053776F"/>
    <w:rsid w:val="00537DF6"/>
    <w:rsid w:val="00545C43"/>
    <w:rsid w:val="0055215E"/>
    <w:rsid w:val="005714FD"/>
    <w:rsid w:val="00571A04"/>
    <w:rsid w:val="005757A7"/>
    <w:rsid w:val="00582553"/>
    <w:rsid w:val="00585E1B"/>
    <w:rsid w:val="00591BD3"/>
    <w:rsid w:val="00593E0F"/>
    <w:rsid w:val="00597911"/>
    <w:rsid w:val="005A53BC"/>
    <w:rsid w:val="005A754F"/>
    <w:rsid w:val="005B6B2D"/>
    <w:rsid w:val="005C5E13"/>
    <w:rsid w:val="005D291E"/>
    <w:rsid w:val="005D3A1B"/>
    <w:rsid w:val="005D3ED2"/>
    <w:rsid w:val="005E0436"/>
    <w:rsid w:val="005E238D"/>
    <w:rsid w:val="005E79F0"/>
    <w:rsid w:val="005F24B7"/>
    <w:rsid w:val="005F72BE"/>
    <w:rsid w:val="006024E5"/>
    <w:rsid w:val="0061048E"/>
    <w:rsid w:val="00610B4A"/>
    <w:rsid w:val="00615E57"/>
    <w:rsid w:val="00623521"/>
    <w:rsid w:val="006475B2"/>
    <w:rsid w:val="00662381"/>
    <w:rsid w:val="006639DC"/>
    <w:rsid w:val="006658CC"/>
    <w:rsid w:val="006866A0"/>
    <w:rsid w:val="006C1BFB"/>
    <w:rsid w:val="006C5A8D"/>
    <w:rsid w:val="006D4A44"/>
    <w:rsid w:val="006E0C82"/>
    <w:rsid w:val="007050FF"/>
    <w:rsid w:val="00705E41"/>
    <w:rsid w:val="0071661E"/>
    <w:rsid w:val="0073195F"/>
    <w:rsid w:val="0073285E"/>
    <w:rsid w:val="0073345E"/>
    <w:rsid w:val="00742440"/>
    <w:rsid w:val="00744AA4"/>
    <w:rsid w:val="00750637"/>
    <w:rsid w:val="0075295E"/>
    <w:rsid w:val="0075533C"/>
    <w:rsid w:val="007574C0"/>
    <w:rsid w:val="00776667"/>
    <w:rsid w:val="00776A2C"/>
    <w:rsid w:val="00776B0E"/>
    <w:rsid w:val="0078056B"/>
    <w:rsid w:val="007848DA"/>
    <w:rsid w:val="00785CE6"/>
    <w:rsid w:val="0079582D"/>
    <w:rsid w:val="00796348"/>
    <w:rsid w:val="007974F2"/>
    <w:rsid w:val="00797889"/>
    <w:rsid w:val="007A6678"/>
    <w:rsid w:val="007B0C73"/>
    <w:rsid w:val="007C2C1D"/>
    <w:rsid w:val="007D4105"/>
    <w:rsid w:val="007E2509"/>
    <w:rsid w:val="007E5057"/>
    <w:rsid w:val="007F1F20"/>
    <w:rsid w:val="007F2F84"/>
    <w:rsid w:val="007F438D"/>
    <w:rsid w:val="007F4ABE"/>
    <w:rsid w:val="00801AF9"/>
    <w:rsid w:val="00802C18"/>
    <w:rsid w:val="008073A3"/>
    <w:rsid w:val="00810D0C"/>
    <w:rsid w:val="00812BE2"/>
    <w:rsid w:val="00817AE0"/>
    <w:rsid w:val="00840419"/>
    <w:rsid w:val="008422E6"/>
    <w:rsid w:val="00856A63"/>
    <w:rsid w:val="00863EBF"/>
    <w:rsid w:val="00886D25"/>
    <w:rsid w:val="00886ED6"/>
    <w:rsid w:val="0089736C"/>
    <w:rsid w:val="00897878"/>
    <w:rsid w:val="008A5219"/>
    <w:rsid w:val="008A579E"/>
    <w:rsid w:val="008B1627"/>
    <w:rsid w:val="008B47CF"/>
    <w:rsid w:val="008B68DB"/>
    <w:rsid w:val="008C357C"/>
    <w:rsid w:val="008C5802"/>
    <w:rsid w:val="008D1016"/>
    <w:rsid w:val="00901C3E"/>
    <w:rsid w:val="00902B95"/>
    <w:rsid w:val="00905057"/>
    <w:rsid w:val="009053A2"/>
    <w:rsid w:val="009255DF"/>
    <w:rsid w:val="00925AAA"/>
    <w:rsid w:val="00925E22"/>
    <w:rsid w:val="00926B79"/>
    <w:rsid w:val="009302E1"/>
    <w:rsid w:val="00934BB7"/>
    <w:rsid w:val="00940E9D"/>
    <w:rsid w:val="00942298"/>
    <w:rsid w:val="0095047A"/>
    <w:rsid w:val="00955DA0"/>
    <w:rsid w:val="00956BC2"/>
    <w:rsid w:val="00965777"/>
    <w:rsid w:val="00974B8A"/>
    <w:rsid w:val="00975D75"/>
    <w:rsid w:val="00981D10"/>
    <w:rsid w:val="00985D60"/>
    <w:rsid w:val="009A1E7F"/>
    <w:rsid w:val="009A5943"/>
    <w:rsid w:val="009A7197"/>
    <w:rsid w:val="009C44DF"/>
    <w:rsid w:val="009D0C2D"/>
    <w:rsid w:val="009E4BF4"/>
    <w:rsid w:val="009F0CDF"/>
    <w:rsid w:val="009F405A"/>
    <w:rsid w:val="00A00E75"/>
    <w:rsid w:val="00A0354E"/>
    <w:rsid w:val="00A15B1E"/>
    <w:rsid w:val="00A22EB6"/>
    <w:rsid w:val="00A27081"/>
    <w:rsid w:val="00A276C4"/>
    <w:rsid w:val="00A318E2"/>
    <w:rsid w:val="00A35C1C"/>
    <w:rsid w:val="00A40C99"/>
    <w:rsid w:val="00A45151"/>
    <w:rsid w:val="00A4602D"/>
    <w:rsid w:val="00A600A3"/>
    <w:rsid w:val="00A609C1"/>
    <w:rsid w:val="00A62D19"/>
    <w:rsid w:val="00A653D3"/>
    <w:rsid w:val="00A728A0"/>
    <w:rsid w:val="00A73CE0"/>
    <w:rsid w:val="00A8325B"/>
    <w:rsid w:val="00A864DC"/>
    <w:rsid w:val="00A86ABD"/>
    <w:rsid w:val="00A9173B"/>
    <w:rsid w:val="00A96437"/>
    <w:rsid w:val="00AA7C65"/>
    <w:rsid w:val="00AD7192"/>
    <w:rsid w:val="00AE172E"/>
    <w:rsid w:val="00AE4BD7"/>
    <w:rsid w:val="00B00D7A"/>
    <w:rsid w:val="00B053CC"/>
    <w:rsid w:val="00B11988"/>
    <w:rsid w:val="00B165CD"/>
    <w:rsid w:val="00B223B1"/>
    <w:rsid w:val="00B30FF7"/>
    <w:rsid w:val="00B34B77"/>
    <w:rsid w:val="00B40C74"/>
    <w:rsid w:val="00B53C8D"/>
    <w:rsid w:val="00B717D1"/>
    <w:rsid w:val="00B73C73"/>
    <w:rsid w:val="00B752C9"/>
    <w:rsid w:val="00B81702"/>
    <w:rsid w:val="00B824FD"/>
    <w:rsid w:val="00B835B1"/>
    <w:rsid w:val="00B848C0"/>
    <w:rsid w:val="00BC00FB"/>
    <w:rsid w:val="00BC290F"/>
    <w:rsid w:val="00BC3CA9"/>
    <w:rsid w:val="00BD042C"/>
    <w:rsid w:val="00BD0DF4"/>
    <w:rsid w:val="00BD6F2F"/>
    <w:rsid w:val="00BE04A3"/>
    <w:rsid w:val="00BE5752"/>
    <w:rsid w:val="00BF5144"/>
    <w:rsid w:val="00C0208F"/>
    <w:rsid w:val="00C03DBF"/>
    <w:rsid w:val="00C114AA"/>
    <w:rsid w:val="00C160AD"/>
    <w:rsid w:val="00C3115D"/>
    <w:rsid w:val="00C33628"/>
    <w:rsid w:val="00C36DCD"/>
    <w:rsid w:val="00C45B11"/>
    <w:rsid w:val="00C53117"/>
    <w:rsid w:val="00C57E97"/>
    <w:rsid w:val="00C6100F"/>
    <w:rsid w:val="00C63F20"/>
    <w:rsid w:val="00C71392"/>
    <w:rsid w:val="00C732FB"/>
    <w:rsid w:val="00C74B1F"/>
    <w:rsid w:val="00C7766E"/>
    <w:rsid w:val="00C8301A"/>
    <w:rsid w:val="00C91670"/>
    <w:rsid w:val="00C96D11"/>
    <w:rsid w:val="00CA187B"/>
    <w:rsid w:val="00CA78DE"/>
    <w:rsid w:val="00CC2A2B"/>
    <w:rsid w:val="00CD3DFC"/>
    <w:rsid w:val="00CE45EC"/>
    <w:rsid w:val="00CE65BF"/>
    <w:rsid w:val="00CF21FA"/>
    <w:rsid w:val="00CF3321"/>
    <w:rsid w:val="00D007B4"/>
    <w:rsid w:val="00D023E3"/>
    <w:rsid w:val="00D047CB"/>
    <w:rsid w:val="00D228F0"/>
    <w:rsid w:val="00D243C7"/>
    <w:rsid w:val="00D305D0"/>
    <w:rsid w:val="00D3153F"/>
    <w:rsid w:val="00D35E38"/>
    <w:rsid w:val="00D40BF5"/>
    <w:rsid w:val="00D427EB"/>
    <w:rsid w:val="00D47A52"/>
    <w:rsid w:val="00D645A1"/>
    <w:rsid w:val="00D711AB"/>
    <w:rsid w:val="00D72B70"/>
    <w:rsid w:val="00D73F87"/>
    <w:rsid w:val="00D75C03"/>
    <w:rsid w:val="00D770F3"/>
    <w:rsid w:val="00D93731"/>
    <w:rsid w:val="00DA1A5F"/>
    <w:rsid w:val="00DB22C9"/>
    <w:rsid w:val="00DB5790"/>
    <w:rsid w:val="00DC1444"/>
    <w:rsid w:val="00DD43C9"/>
    <w:rsid w:val="00DE5CB0"/>
    <w:rsid w:val="00E02199"/>
    <w:rsid w:val="00E07F68"/>
    <w:rsid w:val="00E1086E"/>
    <w:rsid w:val="00E41A7A"/>
    <w:rsid w:val="00E628BB"/>
    <w:rsid w:val="00E62D83"/>
    <w:rsid w:val="00E66C9E"/>
    <w:rsid w:val="00E7415F"/>
    <w:rsid w:val="00E80C07"/>
    <w:rsid w:val="00E81326"/>
    <w:rsid w:val="00E81504"/>
    <w:rsid w:val="00E8215D"/>
    <w:rsid w:val="00E90C0C"/>
    <w:rsid w:val="00E96F70"/>
    <w:rsid w:val="00EA03EC"/>
    <w:rsid w:val="00EA0513"/>
    <w:rsid w:val="00EA3AF2"/>
    <w:rsid w:val="00EB1991"/>
    <w:rsid w:val="00EC70E5"/>
    <w:rsid w:val="00ED39E0"/>
    <w:rsid w:val="00ED70DB"/>
    <w:rsid w:val="00EE2515"/>
    <w:rsid w:val="00EF27DD"/>
    <w:rsid w:val="00EF379F"/>
    <w:rsid w:val="00F050AD"/>
    <w:rsid w:val="00F121E9"/>
    <w:rsid w:val="00F23EB8"/>
    <w:rsid w:val="00F25A56"/>
    <w:rsid w:val="00F261D7"/>
    <w:rsid w:val="00F3044D"/>
    <w:rsid w:val="00F35D0D"/>
    <w:rsid w:val="00F37C75"/>
    <w:rsid w:val="00F45BEF"/>
    <w:rsid w:val="00F51822"/>
    <w:rsid w:val="00F532E0"/>
    <w:rsid w:val="00F56D37"/>
    <w:rsid w:val="00F77C3E"/>
    <w:rsid w:val="00F82A6B"/>
    <w:rsid w:val="00F82B77"/>
    <w:rsid w:val="00F84584"/>
    <w:rsid w:val="00F85EE6"/>
    <w:rsid w:val="00F871A0"/>
    <w:rsid w:val="00F87AF8"/>
    <w:rsid w:val="00F921DD"/>
    <w:rsid w:val="00F945B3"/>
    <w:rsid w:val="00F94907"/>
    <w:rsid w:val="00FA69B1"/>
    <w:rsid w:val="00FB628C"/>
    <w:rsid w:val="00FC0269"/>
    <w:rsid w:val="00FD13FE"/>
    <w:rsid w:val="00FD1E88"/>
    <w:rsid w:val="00FD7CF0"/>
    <w:rsid w:val="00FE012E"/>
    <w:rsid w:val="00FE3EA2"/>
    <w:rsid w:val="00FF7041"/>
    <w:rsid w:val="00FF796E"/>
    <w:rsid w:val="0C535C31"/>
    <w:rsid w:val="54BF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24A502"/>
  <w15:chartTrackingRefBased/>
  <w15:docId w15:val="{96FBADFB-D042-49B6-965F-87FA1B882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Copy"/>
    <w:qFormat/>
    <w:rsid w:val="00F3044D"/>
    <w:pPr>
      <w:spacing w:after="0" w:line="240" w:lineRule="auto"/>
    </w:pPr>
    <w:rPr>
      <w:rFonts w:ascii="Arial" w:eastAsiaTheme="minorEastAsia" w:hAnsi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0D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0D0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4B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3A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3A1B"/>
  </w:style>
  <w:style w:type="paragraph" w:styleId="Footer">
    <w:name w:val="footer"/>
    <w:basedOn w:val="Normal"/>
    <w:link w:val="FooterChar"/>
    <w:uiPriority w:val="99"/>
    <w:unhideWhenUsed/>
    <w:rsid w:val="005D3A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3A1B"/>
  </w:style>
  <w:style w:type="character" w:styleId="Hyperlink">
    <w:name w:val="Hyperlink"/>
    <w:basedOn w:val="DefaultParagraphFont"/>
    <w:uiPriority w:val="99"/>
    <w:unhideWhenUsed/>
    <w:rsid w:val="005D3A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3A1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B7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044D"/>
    <w:pPr>
      <w:spacing w:after="160" w:line="259" w:lineRule="auto"/>
      <w:ind w:left="720"/>
      <w:contextualSpacing/>
    </w:pPr>
    <w:rPr>
      <w:rFonts w:asciiTheme="minorHAnsi" w:eastAsiaTheme="minorHAnsi" w:hAnsiTheme="minorHAns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F27D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934BB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rsid w:val="00934B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34BB7"/>
    <w:rPr>
      <w:rFonts w:ascii="Times New Roman" w:eastAsia="Times New Roman" w:hAnsi="Times New Roman" w:cs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4BB7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SubtleEmphasis">
    <w:name w:val="Subtle Emphasis"/>
    <w:basedOn w:val="DefaultParagraphFont"/>
    <w:uiPriority w:val="19"/>
    <w:qFormat/>
    <w:rsid w:val="00934BB7"/>
    <w:rPr>
      <w:i/>
      <w:iCs/>
      <w:color w:val="404040" w:themeColor="text1" w:themeTint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4BB7"/>
    <w:rPr>
      <w:rFonts w:ascii="Arial" w:eastAsiaTheme="minorEastAsia" w:hAnsi="Arial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4BB7"/>
    <w:rPr>
      <w:rFonts w:ascii="Arial" w:eastAsiaTheme="minorEastAsia" w:hAnsi="Arial" w:cs="Times New Roman"/>
      <w:b/>
      <w:bCs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10D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0D0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801AF9"/>
    <w:pPr>
      <w:spacing w:after="0" w:line="240" w:lineRule="auto"/>
    </w:pPr>
    <w:rPr>
      <w:rFonts w:ascii="Arial" w:eastAsiaTheme="minorEastAsia" w:hAnsi="Arial"/>
      <w:sz w:val="20"/>
      <w:szCs w:val="24"/>
    </w:rPr>
  </w:style>
  <w:style w:type="paragraph" w:customStyle="1" w:styleId="paragraph">
    <w:name w:val="paragraph"/>
    <w:basedOn w:val="Normal"/>
    <w:rsid w:val="00485E0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normaltextrun">
    <w:name w:val="normaltextrun"/>
    <w:basedOn w:val="DefaultParagraphFont"/>
    <w:rsid w:val="00485E04"/>
  </w:style>
  <w:style w:type="character" w:customStyle="1" w:styleId="tabchar">
    <w:name w:val="tabchar"/>
    <w:basedOn w:val="DefaultParagraphFont"/>
    <w:rsid w:val="00485E04"/>
  </w:style>
  <w:style w:type="character" w:customStyle="1" w:styleId="eop">
    <w:name w:val="eop"/>
    <w:basedOn w:val="DefaultParagraphFont"/>
    <w:rsid w:val="00485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5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BD36D58178440A211896276DF4F58" ma:contentTypeVersion="13" ma:contentTypeDescription="Create a new document." ma:contentTypeScope="" ma:versionID="62f75902cac3023b7473ff65419196a4">
  <xsd:schema xmlns:xsd="http://www.w3.org/2001/XMLSchema" xmlns:xs="http://www.w3.org/2001/XMLSchema" xmlns:p="http://schemas.microsoft.com/office/2006/metadata/properties" xmlns:ns2="95df08f4-5e8c-4e16-b2f5-faa4cbe34ffa" xmlns:ns3="b5edd079-bca7-43bd-acb8-3ac3f7583c2f" targetNamespace="http://schemas.microsoft.com/office/2006/metadata/properties" ma:root="true" ma:fieldsID="a32c236868fd342a81393482d324609c" ns2:_="" ns3:_="">
    <xsd:import namespace="95df08f4-5e8c-4e16-b2f5-faa4cbe34ffa"/>
    <xsd:import namespace="b5edd079-bca7-43bd-acb8-3ac3f7583c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f08f4-5e8c-4e16-b2f5-faa4cbe34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1abc2-c96d-4d6c-9d99-a4d72c3be6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dd079-bca7-43bd-acb8-3ac3f7583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cc56f47-0636-423f-9fb5-0769efcdd1ab}" ma:internalName="TaxCatchAll" ma:showField="CatchAllData" ma:web="b5edd079-bca7-43bd-acb8-3ac3f7583c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edd079-bca7-43bd-acb8-3ac3f7583c2f" xsi:nil="true"/>
    <lcf76f155ced4ddcb4097134ff3c332f xmlns="95df08f4-5e8c-4e16-b2f5-faa4cbe34ff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872B4-625E-4C62-897F-90FB08FB5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df08f4-5e8c-4e16-b2f5-faa4cbe34ffa"/>
    <ds:schemaRef ds:uri="b5edd079-bca7-43bd-acb8-3ac3f7583c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58FAD-62F7-4EDE-BFDD-486B256351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212D85-669F-4D3C-83AF-8FFA97A8B9C0}">
  <ds:schemaRefs>
    <ds:schemaRef ds:uri="http://schemas.microsoft.com/office/2006/metadata/properties"/>
    <ds:schemaRef ds:uri="http://schemas.microsoft.com/office/infopath/2007/PartnerControls"/>
    <ds:schemaRef ds:uri="b5edd079-bca7-43bd-acb8-3ac3f7583c2f"/>
    <ds:schemaRef ds:uri="95df08f4-5e8c-4e16-b2f5-faa4cbe34ffa"/>
  </ds:schemaRefs>
</ds:datastoreItem>
</file>

<file path=customXml/itemProps4.xml><?xml version="1.0" encoding="utf-8"?>
<ds:datastoreItem xmlns:ds="http://schemas.openxmlformats.org/officeDocument/2006/customXml" ds:itemID="{9CE6F03E-AD48-4282-ADAF-BC9357442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3606</Characters>
  <Application>Microsoft Office Word</Application>
  <DocSecurity>0</DocSecurity>
  <Lines>97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maxine@chrysalishousing.co.uk</dc:creator>
  <cp:keywords/>
  <dc:description/>
  <cp:lastModifiedBy>Julia Gay</cp:lastModifiedBy>
  <cp:revision>8</cp:revision>
  <cp:lastPrinted>2025-12-10T11:11:00Z</cp:lastPrinted>
  <dcterms:created xsi:type="dcterms:W3CDTF">2025-11-27T10:42:00Z</dcterms:created>
  <dcterms:modified xsi:type="dcterms:W3CDTF">2026-04-08T09:46:00Z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0x010100A3BBD36D58178440A211896276DF4F58</vt:lpwstr>
  </property>
  <property fmtid="{D5CDD505-2E9C-101B-9397-08002B2CF9AE}" pid="4" name="GrammarlyDocumentId">
    <vt:lpwstr>b014f6ab-7d74-45b7-9699-908f1d412071</vt:lpwstr>
  </property>
</Properties>
</file>